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7B" w:rsidRPr="007839C6" w:rsidRDefault="007839C6">
      <w:pPr>
        <w:pStyle w:val="1"/>
        <w:jc w:val="center"/>
        <w:rPr>
          <w:rFonts w:ascii="方正小标宋简体" w:eastAsia="方正小标宋简体" w:hAnsi="仿宋" w:cs="仿宋"/>
          <w:b w:val="0"/>
          <w:snapToGrid w:val="0"/>
          <w:spacing w:val="12"/>
          <w:kern w:val="2"/>
          <w:szCs w:val="44"/>
        </w:rPr>
      </w:pPr>
      <w:r w:rsidRPr="007839C6">
        <w:rPr>
          <w:rFonts w:ascii="方正小标宋简体" w:eastAsia="方正小标宋简体" w:hAnsi="仿宋" w:cs="仿宋"/>
          <w:b w:val="0"/>
          <w:szCs w:val="44"/>
        </w:rPr>
        <w:t>LPR</w:t>
      </w:r>
      <w:r w:rsidRPr="007839C6">
        <w:rPr>
          <w:rFonts w:ascii="方正小标宋简体" w:eastAsia="方正小标宋简体" w:hAnsi="仿宋" w:cs="仿宋" w:hint="eastAsia"/>
          <w:b w:val="0"/>
          <w:szCs w:val="44"/>
        </w:rPr>
        <w:t>转换</w:t>
      </w:r>
      <w:r w:rsidRPr="007839C6">
        <w:rPr>
          <w:rFonts w:ascii="方正小标宋简体" w:eastAsia="方正小标宋简体" w:hAnsi="仿宋" w:cs="仿宋"/>
          <w:b w:val="0"/>
          <w:szCs w:val="44"/>
        </w:rPr>
        <w:t>小贴士</w:t>
      </w:r>
    </w:p>
    <w:p w:rsidR="0025407B" w:rsidRPr="007839C6" w:rsidRDefault="007839C6">
      <w:pPr>
        <w:pStyle w:val="10"/>
        <w:snapToGrid w:val="0"/>
        <w:spacing w:line="560" w:lineRule="atLeast"/>
        <w:ind w:firstLineChars="0" w:firstLine="0"/>
        <w:jc w:val="left"/>
        <w:rPr>
          <w:rFonts w:ascii="仿宋" w:eastAsia="仿宋" w:hAnsi="仿宋" w:cs="仿宋"/>
          <w:snapToGrid w:val="0"/>
          <w:spacing w:val="12"/>
          <w:sz w:val="28"/>
          <w:szCs w:val="28"/>
        </w:rPr>
      </w:pP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根据中国人民银行公告〔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2019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〕第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30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号，我行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已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启动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个人存量浮动利率贷款定价基础利率转换为贷款市场报价利率（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LPR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）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工作</w:t>
      </w:r>
      <w:r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，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让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阿信</w:t>
      </w:r>
      <w:r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带</w:t>
      </w:r>
      <w:r>
        <w:rPr>
          <w:rFonts w:ascii="仿宋" w:eastAsia="仿宋" w:hAnsi="仿宋" w:cs="仿宋"/>
          <w:snapToGrid w:val="0"/>
          <w:spacing w:val="12"/>
          <w:sz w:val="28"/>
          <w:szCs w:val="28"/>
        </w:rPr>
        <w:t>您</w:t>
      </w:r>
      <w:r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了解</w:t>
      </w:r>
      <w:proofErr w:type="gramStart"/>
      <w:r>
        <w:rPr>
          <w:rFonts w:ascii="仿宋" w:eastAsia="仿宋" w:hAnsi="仿宋" w:cs="仿宋"/>
          <w:snapToGrid w:val="0"/>
          <w:spacing w:val="12"/>
          <w:sz w:val="28"/>
          <w:szCs w:val="28"/>
        </w:rPr>
        <w:t>下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关于</w:t>
      </w:r>
      <w:proofErr w:type="gramEnd"/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LPR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转换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的常见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问题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吧</w:t>
      </w:r>
      <w:r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！</w:t>
      </w:r>
    </w:p>
    <w:p w:rsidR="0025407B" w:rsidRPr="007839C6" w:rsidRDefault="0025407B">
      <w:pPr>
        <w:pStyle w:val="10"/>
        <w:snapToGrid w:val="0"/>
        <w:spacing w:line="560" w:lineRule="atLeast"/>
        <w:ind w:firstLineChars="0" w:firstLine="0"/>
        <w:jc w:val="left"/>
        <w:rPr>
          <w:rFonts w:ascii="仿宋" w:eastAsia="仿宋" w:hAnsi="仿宋" w:cs="仿宋"/>
          <w:snapToGrid w:val="0"/>
          <w:spacing w:val="12"/>
          <w:sz w:val="28"/>
          <w:szCs w:val="28"/>
        </w:rPr>
      </w:pPr>
    </w:p>
    <w:p w:rsidR="0025407B" w:rsidRPr="007839C6" w:rsidRDefault="007839C6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560" w:lineRule="atLeast"/>
        <w:jc w:val="left"/>
        <w:rPr>
          <w:rFonts w:ascii="仿宋" w:eastAsia="仿宋" w:hAnsi="仿宋" w:cs="楷体"/>
          <w:b/>
          <w:bCs/>
          <w:spacing w:val="7"/>
          <w:kern w:val="0"/>
          <w:sz w:val="40"/>
          <w:szCs w:val="28"/>
          <w:shd w:val="clear" w:color="auto" w:fill="FFFFFF"/>
          <w:lang w:bidi="ar"/>
        </w:rPr>
      </w:pPr>
      <w:r w:rsidRPr="007839C6">
        <w:rPr>
          <w:rFonts w:ascii="仿宋" w:eastAsia="仿宋" w:hAnsi="仿宋" w:cs="楷体" w:hint="eastAsia"/>
          <w:b/>
          <w:bCs/>
          <w:spacing w:val="7"/>
          <w:kern w:val="0"/>
          <w:sz w:val="40"/>
          <w:szCs w:val="28"/>
          <w:shd w:val="clear" w:color="auto" w:fill="FFFFFF"/>
          <w:lang w:bidi="ar"/>
        </w:rPr>
        <w:t>快速</w:t>
      </w:r>
      <w:r w:rsidRPr="007839C6">
        <w:rPr>
          <w:rFonts w:ascii="仿宋" w:eastAsia="仿宋" w:hAnsi="仿宋" w:cs="楷体" w:hint="eastAsia"/>
          <w:b/>
          <w:bCs/>
          <w:spacing w:val="7"/>
          <w:kern w:val="0"/>
          <w:sz w:val="40"/>
          <w:szCs w:val="28"/>
          <w:shd w:val="clear" w:color="auto" w:fill="FFFFFF"/>
          <w:lang w:bidi="ar"/>
        </w:rPr>
        <w:t>了解</w:t>
      </w:r>
      <w:r w:rsidRPr="007839C6">
        <w:rPr>
          <w:rFonts w:ascii="仿宋" w:eastAsia="仿宋" w:hAnsi="仿宋" w:cs="楷体"/>
          <w:b/>
          <w:bCs/>
          <w:spacing w:val="7"/>
          <w:kern w:val="0"/>
          <w:sz w:val="40"/>
          <w:szCs w:val="28"/>
          <w:shd w:val="clear" w:color="auto" w:fill="FFFFFF"/>
          <w:lang w:bidi="ar"/>
        </w:rPr>
        <w:t>LPR</w:t>
      </w:r>
    </w:p>
    <w:p w:rsidR="0025407B" w:rsidRPr="007839C6" w:rsidRDefault="007839C6">
      <w:pPr>
        <w:pStyle w:val="10"/>
        <w:numPr>
          <w:ilvl w:val="0"/>
          <w:numId w:val="2"/>
        </w:numPr>
        <w:snapToGrid w:val="0"/>
        <w:spacing w:line="560" w:lineRule="atLeast"/>
        <w:ind w:firstLineChars="0"/>
        <w:rPr>
          <w:rFonts w:ascii="仿宋" w:eastAsia="仿宋" w:hAnsi="仿宋" w:cs="仿宋"/>
          <w:snapToGrid w:val="0"/>
          <w:spacing w:val="12"/>
          <w:sz w:val="28"/>
          <w:szCs w:val="28"/>
        </w:rPr>
      </w:pP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Q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：贷款基准利率与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LPR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有什么区别？哪种利率模式会比较划算？</w:t>
      </w:r>
    </w:p>
    <w:p w:rsidR="0025407B" w:rsidRPr="007839C6" w:rsidRDefault="007839C6">
      <w:pPr>
        <w:pStyle w:val="10"/>
        <w:snapToGrid w:val="0"/>
        <w:spacing w:line="560" w:lineRule="atLeast"/>
        <w:ind w:firstLineChars="0" w:firstLine="0"/>
        <w:rPr>
          <w:rFonts w:ascii="仿宋" w:eastAsia="仿宋" w:hAnsi="仿宋" w:cs="仿宋"/>
          <w:snapToGrid w:val="0"/>
          <w:spacing w:val="12"/>
          <w:sz w:val="28"/>
          <w:szCs w:val="28"/>
        </w:rPr>
      </w:pP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A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：首先，贷款基准利率的发布是不定期的，目前执行的贷款基准利率是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2015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年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10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月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24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日公布的，截止目前没有调整；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 xml:space="preserve"> LPR</w:t>
      </w:r>
      <w:r w:rsidRPr="007839C6">
        <w:rPr>
          <w:rFonts w:ascii="仿宋" w:eastAsia="仿宋" w:hAnsi="仿宋" w:cs="仿宋" w:hint="eastAsia"/>
          <w:kern w:val="0"/>
          <w:sz w:val="28"/>
          <w:szCs w:val="28"/>
        </w:rPr>
        <w:t>自</w:t>
      </w:r>
      <w:r w:rsidRPr="007839C6">
        <w:rPr>
          <w:rFonts w:ascii="仿宋" w:eastAsia="仿宋" w:hAnsi="仿宋" w:cs="仿宋"/>
          <w:kern w:val="0"/>
          <w:sz w:val="28"/>
          <w:szCs w:val="28"/>
        </w:rPr>
        <w:t>2019</w:t>
      </w:r>
      <w:r w:rsidRPr="007839C6">
        <w:rPr>
          <w:rFonts w:ascii="仿宋" w:eastAsia="仿宋" w:hAnsi="仿宋" w:cs="仿宋" w:hint="eastAsia"/>
          <w:kern w:val="0"/>
          <w:sz w:val="28"/>
          <w:szCs w:val="28"/>
        </w:rPr>
        <w:t>年</w:t>
      </w:r>
      <w:r w:rsidRPr="007839C6">
        <w:rPr>
          <w:rFonts w:ascii="仿宋" w:eastAsia="仿宋" w:hAnsi="仿宋" w:cs="仿宋"/>
          <w:kern w:val="0"/>
          <w:sz w:val="28"/>
          <w:szCs w:val="28"/>
        </w:rPr>
        <w:t>8</w:t>
      </w:r>
      <w:r w:rsidRPr="007839C6">
        <w:rPr>
          <w:rFonts w:ascii="仿宋" w:eastAsia="仿宋" w:hAnsi="仿宋" w:cs="仿宋" w:hint="eastAsia"/>
          <w:kern w:val="0"/>
          <w:sz w:val="28"/>
          <w:szCs w:val="28"/>
        </w:rPr>
        <w:t>月</w:t>
      </w:r>
      <w:r w:rsidRPr="007839C6">
        <w:rPr>
          <w:rFonts w:ascii="仿宋" w:eastAsia="仿宋" w:hAnsi="仿宋" w:cs="仿宋"/>
          <w:kern w:val="0"/>
          <w:sz w:val="28"/>
          <w:szCs w:val="28"/>
        </w:rPr>
        <w:t>20</w:t>
      </w:r>
      <w:r w:rsidRPr="007839C6">
        <w:rPr>
          <w:rFonts w:ascii="仿宋" w:eastAsia="仿宋" w:hAnsi="仿宋" w:cs="仿宋" w:hint="eastAsia"/>
          <w:kern w:val="0"/>
          <w:sz w:val="28"/>
          <w:szCs w:val="28"/>
        </w:rPr>
        <w:t>日起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每月公布一次，</w:t>
      </w:r>
      <w:r w:rsidRPr="007839C6">
        <w:rPr>
          <w:rFonts w:ascii="仿宋" w:eastAsia="仿宋" w:hAnsi="仿宋" w:cs="仿宋"/>
          <w:kern w:val="0"/>
          <w:sz w:val="28"/>
          <w:szCs w:val="28"/>
        </w:rPr>
        <w:t>2019</w:t>
      </w:r>
      <w:r w:rsidRPr="007839C6">
        <w:rPr>
          <w:rFonts w:ascii="仿宋" w:eastAsia="仿宋" w:hAnsi="仿宋" w:cs="仿宋" w:hint="eastAsia"/>
          <w:kern w:val="0"/>
          <w:sz w:val="28"/>
          <w:szCs w:val="28"/>
        </w:rPr>
        <w:t>年</w:t>
      </w:r>
      <w:r w:rsidRPr="007839C6">
        <w:rPr>
          <w:rFonts w:ascii="仿宋" w:eastAsia="仿宋" w:hAnsi="仿宋" w:cs="仿宋"/>
          <w:kern w:val="0"/>
          <w:sz w:val="28"/>
          <w:szCs w:val="28"/>
        </w:rPr>
        <w:t>8</w:t>
      </w:r>
      <w:r w:rsidRPr="007839C6">
        <w:rPr>
          <w:rFonts w:ascii="仿宋" w:eastAsia="仿宋" w:hAnsi="仿宋" w:cs="仿宋" w:hint="eastAsia"/>
          <w:kern w:val="0"/>
          <w:sz w:val="28"/>
          <w:szCs w:val="28"/>
        </w:rPr>
        <w:t>月公布的</w:t>
      </w:r>
      <w:r w:rsidRPr="007839C6">
        <w:rPr>
          <w:rFonts w:ascii="仿宋" w:eastAsia="仿宋" w:hAnsi="仿宋" w:cs="仿宋"/>
          <w:kern w:val="0"/>
          <w:sz w:val="28"/>
          <w:szCs w:val="28"/>
        </w:rPr>
        <w:t>1</w:t>
      </w:r>
      <w:r w:rsidRPr="007839C6">
        <w:rPr>
          <w:rFonts w:ascii="仿宋" w:eastAsia="仿宋" w:hAnsi="仿宋" w:cs="仿宋" w:hint="eastAsia"/>
          <w:kern w:val="0"/>
          <w:sz w:val="28"/>
          <w:szCs w:val="28"/>
        </w:rPr>
        <w:t>年期</w:t>
      </w:r>
      <w:r w:rsidRPr="007839C6">
        <w:rPr>
          <w:rFonts w:ascii="仿宋" w:eastAsia="仿宋" w:hAnsi="仿宋" w:cs="仿宋"/>
          <w:kern w:val="0"/>
          <w:sz w:val="28"/>
          <w:szCs w:val="28"/>
        </w:rPr>
        <w:t>LPR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为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4.25%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，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2020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年</w:t>
      </w:r>
      <w:r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2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月</w:t>
      </w:r>
      <w:r w:rsidRPr="007839C6">
        <w:rPr>
          <w:rFonts w:ascii="仿宋" w:eastAsia="仿宋" w:hAnsi="仿宋" w:cs="仿宋" w:hint="eastAsia"/>
          <w:kern w:val="0"/>
          <w:sz w:val="28"/>
          <w:szCs w:val="28"/>
        </w:rPr>
        <w:t>公布的</w:t>
      </w:r>
      <w:r w:rsidRPr="007839C6">
        <w:rPr>
          <w:rFonts w:ascii="仿宋" w:eastAsia="仿宋" w:hAnsi="仿宋" w:cs="仿宋"/>
          <w:kern w:val="0"/>
          <w:sz w:val="28"/>
          <w:szCs w:val="28"/>
        </w:rPr>
        <w:t>1</w:t>
      </w:r>
      <w:r w:rsidRPr="007839C6">
        <w:rPr>
          <w:rFonts w:ascii="仿宋" w:eastAsia="仿宋" w:hAnsi="仿宋" w:cs="仿宋" w:hint="eastAsia"/>
          <w:kern w:val="0"/>
          <w:sz w:val="28"/>
          <w:szCs w:val="28"/>
        </w:rPr>
        <w:t>年期</w:t>
      </w:r>
      <w:r w:rsidRPr="007839C6">
        <w:rPr>
          <w:rFonts w:ascii="仿宋" w:eastAsia="仿宋" w:hAnsi="仿宋" w:cs="仿宋"/>
          <w:kern w:val="0"/>
          <w:sz w:val="28"/>
          <w:szCs w:val="28"/>
        </w:rPr>
        <w:t>LPR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为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4.</w:t>
      </w:r>
      <w:r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0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5%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，已经下降了</w:t>
      </w:r>
      <w:r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2</w:t>
      </w:r>
      <w:r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0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个基点；</w:t>
      </w:r>
    </w:p>
    <w:p w:rsidR="0025407B" w:rsidRPr="007839C6" w:rsidRDefault="0025407B">
      <w:pPr>
        <w:rPr>
          <w:rFonts w:eastAsia="仿宋"/>
          <w:sz w:val="28"/>
          <w:szCs w:val="28"/>
        </w:rPr>
      </w:pPr>
    </w:p>
    <w:p w:rsidR="0025407B" w:rsidRPr="007839C6" w:rsidRDefault="007839C6">
      <w:pPr>
        <w:pStyle w:val="10"/>
        <w:snapToGrid w:val="0"/>
        <w:spacing w:line="560" w:lineRule="atLeast"/>
        <w:ind w:firstLineChars="0" w:firstLine="0"/>
        <w:rPr>
          <w:rFonts w:ascii="仿宋" w:eastAsia="仿宋" w:hAnsi="仿宋" w:cs="仿宋"/>
          <w:snapToGrid w:val="0"/>
          <w:spacing w:val="12"/>
          <w:sz w:val="28"/>
          <w:szCs w:val="28"/>
        </w:rPr>
      </w:pPr>
      <w:r w:rsidRPr="007839C6">
        <w:rPr>
          <w:rFonts w:ascii="仿宋" w:eastAsia="仿宋" w:hAnsi="仿宋" w:cs="仿宋"/>
          <w:noProof/>
          <w:snapToGrid w:val="0"/>
          <w:spacing w:val="12"/>
          <w:sz w:val="28"/>
          <w:szCs w:val="28"/>
        </w:rPr>
        <w:drawing>
          <wp:inline distT="0" distB="0" distL="114300" distR="114300" wp14:anchorId="3303C353" wp14:editId="32690904">
            <wp:extent cx="4584700" cy="2755900"/>
            <wp:effectExtent l="0" t="0" r="0" b="0"/>
            <wp:docPr id="4" name="图片 4" descr="无标题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无标题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07B" w:rsidRPr="007839C6" w:rsidRDefault="007839C6">
      <w:pPr>
        <w:pStyle w:val="10"/>
        <w:snapToGrid w:val="0"/>
        <w:spacing w:line="560" w:lineRule="atLeast"/>
        <w:ind w:firstLineChars="0" w:firstLine="0"/>
        <w:rPr>
          <w:rFonts w:ascii="仿宋" w:eastAsia="仿宋" w:hAnsi="仿宋" w:cs="仿宋"/>
          <w:snapToGrid w:val="0"/>
          <w:spacing w:val="12"/>
          <w:sz w:val="28"/>
          <w:szCs w:val="28"/>
        </w:rPr>
      </w:pP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其次，这两种利率定价模式参照的定价基准和定价计算方法不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lastRenderedPageBreak/>
        <w:t>同，参照贷款基准利率定价的贷款，实际执行利率以贷款基准利率为基准上下浮动；参照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LPR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定价的贷款，实际执行利率以最近一期或指定时间相应期限的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LPR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为定价基准加点形成。</w:t>
      </w:r>
    </w:p>
    <w:p w:rsidR="0025407B" w:rsidRPr="007839C6" w:rsidRDefault="007839C6">
      <w:pPr>
        <w:pStyle w:val="10"/>
        <w:snapToGrid w:val="0"/>
        <w:spacing w:line="560" w:lineRule="atLeast"/>
        <w:ind w:firstLineChars="0" w:firstLine="0"/>
        <w:rPr>
          <w:rFonts w:ascii="仿宋" w:eastAsia="仿宋" w:hAnsi="仿宋" w:cs="仿宋"/>
          <w:snapToGrid w:val="0"/>
          <w:spacing w:val="12"/>
          <w:sz w:val="28"/>
          <w:szCs w:val="28"/>
        </w:rPr>
      </w:pP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相比贷款基准利率，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LPR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的市场化程度更高，更能反映市场供求的变化情况。</w:t>
      </w:r>
    </w:p>
    <w:p w:rsidR="0025407B" w:rsidRPr="007839C6" w:rsidRDefault="0025407B">
      <w:pPr>
        <w:pStyle w:val="10"/>
        <w:snapToGrid w:val="0"/>
        <w:spacing w:line="560" w:lineRule="atLeast"/>
        <w:ind w:firstLineChars="0" w:firstLine="0"/>
        <w:rPr>
          <w:rFonts w:ascii="仿宋" w:eastAsia="仿宋" w:hAnsi="仿宋" w:cs="仿宋"/>
          <w:snapToGrid w:val="0"/>
          <w:spacing w:val="12"/>
          <w:sz w:val="28"/>
          <w:szCs w:val="28"/>
        </w:rPr>
      </w:pPr>
    </w:p>
    <w:p w:rsidR="0025407B" w:rsidRPr="007839C6" w:rsidRDefault="007839C6">
      <w:pPr>
        <w:pStyle w:val="10"/>
        <w:numPr>
          <w:ilvl w:val="0"/>
          <w:numId w:val="2"/>
        </w:numPr>
        <w:snapToGrid w:val="0"/>
        <w:spacing w:line="560" w:lineRule="exact"/>
        <w:ind w:firstLineChars="0"/>
        <w:rPr>
          <w:rFonts w:ascii="仿宋" w:eastAsia="仿宋" w:hAnsi="仿宋" w:cs="仿宋"/>
          <w:snapToGrid w:val="0"/>
          <w:spacing w:val="12"/>
          <w:sz w:val="28"/>
          <w:szCs w:val="28"/>
        </w:rPr>
      </w:pP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Q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：我在哪里可以看到关于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LPR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转换的公告？</w:t>
      </w:r>
    </w:p>
    <w:p w:rsidR="0025407B" w:rsidRPr="007839C6" w:rsidRDefault="007839C6">
      <w:pPr>
        <w:spacing w:line="560" w:lineRule="exact"/>
        <w:rPr>
          <w:rFonts w:ascii="仿宋" w:eastAsia="仿宋" w:hAnsi="仿宋" w:cs="仿宋"/>
          <w:spacing w:val="12"/>
          <w:sz w:val="28"/>
          <w:szCs w:val="28"/>
        </w:rPr>
      </w:pP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A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：</w:t>
      </w:r>
      <w:r w:rsidRPr="007839C6">
        <w:rPr>
          <w:rFonts w:ascii="仿宋" w:eastAsia="仿宋" w:hAnsi="仿宋" w:cs="仿宋" w:hint="eastAsia"/>
          <w:spacing w:val="12"/>
          <w:sz w:val="28"/>
          <w:szCs w:val="28"/>
        </w:rPr>
        <w:t>您可以登录我行官网、</w:t>
      </w:r>
      <w:proofErr w:type="gramStart"/>
      <w:r w:rsidRPr="007839C6">
        <w:rPr>
          <w:rFonts w:ascii="仿宋" w:eastAsia="仿宋" w:hAnsi="仿宋" w:cs="仿宋" w:hint="eastAsia"/>
          <w:spacing w:val="12"/>
          <w:sz w:val="28"/>
          <w:szCs w:val="28"/>
        </w:rPr>
        <w:t>微信公众号</w:t>
      </w:r>
      <w:proofErr w:type="gramEnd"/>
      <w:r w:rsidRPr="007839C6">
        <w:rPr>
          <w:rFonts w:ascii="仿宋" w:eastAsia="仿宋" w:hAnsi="仿宋" w:cs="仿宋" w:hint="eastAsia"/>
          <w:spacing w:val="12"/>
          <w:sz w:val="28"/>
          <w:szCs w:val="28"/>
        </w:rPr>
        <w:t>、个人网银、手机银行等渠道查看公告。</w:t>
      </w:r>
    </w:p>
    <w:p w:rsidR="0025407B" w:rsidRPr="007839C6" w:rsidRDefault="007839C6">
      <w:pPr>
        <w:spacing w:line="560" w:lineRule="exact"/>
        <w:rPr>
          <w:rFonts w:ascii="仿宋" w:eastAsia="仿宋" w:hAnsi="仿宋" w:cs="仿宋"/>
          <w:snapToGrid w:val="0"/>
          <w:spacing w:val="12"/>
          <w:sz w:val="28"/>
          <w:szCs w:val="28"/>
        </w:rPr>
      </w:pP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如果您登录手机银行，那么您点击首页右上角的“消息”，进入后</w:t>
      </w:r>
      <w:proofErr w:type="gramStart"/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点击阿</w:t>
      </w:r>
      <w:proofErr w:type="gramEnd"/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信公告，就可在公告列表中看到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LPR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转换公告；</w:t>
      </w:r>
    </w:p>
    <w:tbl>
      <w:tblPr>
        <w:tblStyle w:val="a9"/>
        <w:tblW w:w="7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0"/>
        <w:gridCol w:w="3940"/>
      </w:tblGrid>
      <w:tr w:rsidR="0025407B">
        <w:trPr>
          <w:trHeight w:val="6828"/>
        </w:trPr>
        <w:tc>
          <w:tcPr>
            <w:tcW w:w="3940" w:type="dxa"/>
          </w:tcPr>
          <w:p w:rsidR="0025407B" w:rsidRPr="007839C6" w:rsidRDefault="007839C6">
            <w:pPr>
              <w:rPr>
                <w:rFonts w:ascii="仿宋" w:eastAsia="仿宋" w:hAnsi="仿宋" w:cs="仿宋"/>
                <w:snapToGrid w:val="0"/>
                <w:spacing w:val="12"/>
                <w:sz w:val="28"/>
                <w:szCs w:val="28"/>
              </w:rPr>
            </w:pPr>
            <w:r w:rsidRPr="007839C6">
              <w:rPr>
                <w:rFonts w:ascii="仿宋" w:eastAsia="仿宋" w:hAnsi="仿宋" w:cs="仿宋"/>
                <w:noProof/>
                <w:snapToGrid w:val="0"/>
                <w:spacing w:val="12"/>
                <w:sz w:val="28"/>
                <w:szCs w:val="28"/>
              </w:rPr>
              <w:lastRenderedPageBreak/>
              <w:drawing>
                <wp:inline distT="0" distB="0" distL="114300" distR="114300" wp14:anchorId="1A3D0888" wp14:editId="327D1742">
                  <wp:extent cx="2359025" cy="5111750"/>
                  <wp:effectExtent l="0" t="0" r="3175" b="6350"/>
                  <wp:docPr id="12" name="图片 12" descr="Screenshot_20200218_133518_com.ecitic.bank.mobile_WPS图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Screenshot_20200218_133518_com.ecitic.bank.mobile_WPS图片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9025" cy="511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0" w:type="dxa"/>
          </w:tcPr>
          <w:p w:rsidR="0025407B" w:rsidRPr="007839C6" w:rsidRDefault="007839C6">
            <w:pPr>
              <w:rPr>
                <w:rFonts w:ascii="仿宋" w:eastAsia="仿宋" w:hAnsi="仿宋" w:cs="仿宋"/>
                <w:snapToGrid w:val="0"/>
                <w:spacing w:val="12"/>
                <w:sz w:val="28"/>
                <w:szCs w:val="28"/>
              </w:rPr>
            </w:pPr>
            <w:r w:rsidRPr="007839C6">
              <w:rPr>
                <w:rFonts w:ascii="仿宋" w:eastAsia="仿宋" w:hAnsi="仿宋" w:cs="仿宋"/>
                <w:noProof/>
                <w:snapToGrid w:val="0"/>
                <w:spacing w:val="12"/>
                <w:sz w:val="28"/>
                <w:szCs w:val="28"/>
              </w:rPr>
              <w:drawing>
                <wp:inline distT="0" distB="0" distL="114300" distR="114300" wp14:anchorId="07630364" wp14:editId="7C85D317">
                  <wp:extent cx="2359025" cy="5111750"/>
                  <wp:effectExtent l="0" t="0" r="3175" b="6350"/>
                  <wp:docPr id="13" name="图片 13" descr="Screenshot_20200218_133833_com.ecitic.bank.mobile_WPS图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Screenshot_20200218_133833_com.ecitic.bank.mobile_WPS图片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9025" cy="511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407B" w:rsidRPr="007839C6" w:rsidRDefault="0025407B">
      <w:pPr>
        <w:spacing w:line="560" w:lineRule="exact"/>
        <w:rPr>
          <w:rFonts w:ascii="仿宋" w:eastAsia="仿宋" w:hAnsi="仿宋" w:cs="仿宋"/>
          <w:snapToGrid w:val="0"/>
          <w:spacing w:val="12"/>
          <w:sz w:val="28"/>
          <w:szCs w:val="28"/>
        </w:rPr>
      </w:pPr>
    </w:p>
    <w:p w:rsidR="0025407B" w:rsidRPr="007839C6" w:rsidRDefault="007839C6">
      <w:pPr>
        <w:pStyle w:val="10"/>
        <w:snapToGrid w:val="0"/>
        <w:spacing w:line="560" w:lineRule="atLeast"/>
        <w:ind w:firstLineChars="0" w:firstLine="0"/>
        <w:rPr>
          <w:rFonts w:ascii="仿宋" w:eastAsia="仿宋" w:hAnsi="仿宋" w:cs="仿宋"/>
          <w:snapToGrid w:val="0"/>
          <w:spacing w:val="12"/>
          <w:sz w:val="28"/>
          <w:szCs w:val="28"/>
        </w:rPr>
      </w:pP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如果您打开</w:t>
      </w:r>
      <w:proofErr w:type="gramStart"/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个人网银首页</w:t>
      </w:r>
      <w:proofErr w:type="gramEnd"/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，那么您找到网页下方的银行公告，点击进入即可在列表中看到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LPR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转换公告。</w:t>
      </w:r>
    </w:p>
    <w:p w:rsidR="0025407B" w:rsidRPr="007839C6" w:rsidRDefault="007839C6">
      <w:pPr>
        <w:pStyle w:val="10"/>
        <w:snapToGrid w:val="0"/>
        <w:spacing w:line="560" w:lineRule="atLeast"/>
        <w:ind w:firstLineChars="0" w:firstLine="0"/>
        <w:rPr>
          <w:rFonts w:ascii="仿宋" w:eastAsia="仿宋" w:hAnsi="仿宋" w:cs="仿宋"/>
          <w:snapToGrid w:val="0"/>
          <w:spacing w:val="12"/>
          <w:sz w:val="28"/>
          <w:szCs w:val="28"/>
        </w:rPr>
      </w:pPr>
      <w:r w:rsidRPr="007839C6">
        <w:rPr>
          <w:rFonts w:ascii="仿宋" w:eastAsia="仿宋" w:hAnsi="仿宋" w:cs="仿宋"/>
          <w:noProof/>
          <w:snapToGrid w:val="0"/>
          <w:spacing w:val="12"/>
          <w:sz w:val="28"/>
          <w:szCs w:val="28"/>
        </w:rPr>
        <w:lastRenderedPageBreak/>
        <w:drawing>
          <wp:inline distT="0" distB="0" distL="114300" distR="114300" wp14:anchorId="65A3B53A" wp14:editId="546C6456">
            <wp:extent cx="5270500" cy="2741295"/>
            <wp:effectExtent l="0" t="0" r="0" b="1905"/>
            <wp:docPr id="6" name="图片 6" descr="无标题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无标题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74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07B" w:rsidRPr="007839C6" w:rsidRDefault="007839C6" w:rsidP="007839C6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560" w:lineRule="atLeast"/>
        <w:jc w:val="left"/>
        <w:rPr>
          <w:rFonts w:ascii="仿宋" w:eastAsia="仿宋" w:hAnsi="仿宋" w:cs="楷体"/>
          <w:b/>
          <w:bCs/>
          <w:spacing w:val="7"/>
          <w:kern w:val="0"/>
          <w:sz w:val="40"/>
          <w:szCs w:val="28"/>
          <w:shd w:val="clear" w:color="auto" w:fill="FFFFFF"/>
          <w:lang w:bidi="ar"/>
        </w:rPr>
      </w:pPr>
      <w:r w:rsidRPr="007839C6">
        <w:rPr>
          <w:rFonts w:ascii="仿宋" w:eastAsia="仿宋" w:hAnsi="仿宋" w:cs="楷体"/>
          <w:b/>
          <w:bCs/>
          <w:spacing w:val="7"/>
          <w:kern w:val="0"/>
          <w:sz w:val="40"/>
          <w:szCs w:val="28"/>
          <w:shd w:val="clear" w:color="auto" w:fill="FFFFFF"/>
          <w:lang w:bidi="ar"/>
        </w:rPr>
        <w:t>LPR</w:t>
      </w:r>
      <w:r w:rsidRPr="007839C6">
        <w:rPr>
          <w:rFonts w:ascii="仿宋" w:eastAsia="仿宋" w:hAnsi="仿宋" w:cs="楷体"/>
          <w:b/>
          <w:bCs/>
          <w:spacing w:val="7"/>
          <w:kern w:val="0"/>
          <w:sz w:val="40"/>
          <w:szCs w:val="28"/>
          <w:shd w:val="clear" w:color="auto" w:fill="FFFFFF"/>
          <w:lang w:bidi="ar"/>
        </w:rPr>
        <w:t>转换规则</w:t>
      </w:r>
    </w:p>
    <w:p w:rsidR="0025407B" w:rsidRPr="007839C6" w:rsidRDefault="007839C6">
      <w:pPr>
        <w:pStyle w:val="10"/>
        <w:numPr>
          <w:ilvl w:val="0"/>
          <w:numId w:val="2"/>
        </w:numPr>
        <w:snapToGrid w:val="0"/>
        <w:spacing w:line="560" w:lineRule="atLeast"/>
        <w:ind w:firstLineChars="0"/>
        <w:rPr>
          <w:rFonts w:ascii="仿宋" w:eastAsia="仿宋" w:hAnsi="仿宋" w:cs="仿宋"/>
          <w:snapToGrid w:val="0"/>
          <w:spacing w:val="12"/>
          <w:sz w:val="28"/>
          <w:szCs w:val="28"/>
        </w:rPr>
      </w:pP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Q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：什么样的贷款可以进行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LPR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转换？</w:t>
      </w:r>
    </w:p>
    <w:p w:rsidR="0025407B" w:rsidRPr="007839C6" w:rsidRDefault="007839C6" w:rsidP="007839C6">
      <w:pPr>
        <w:widowControl/>
        <w:shd w:val="clear" w:color="auto" w:fill="FFFFFF"/>
        <w:adjustRightInd w:val="0"/>
        <w:snapToGrid w:val="0"/>
        <w:spacing w:line="560" w:lineRule="atLeast"/>
        <w:ind w:firstLine="608"/>
        <w:rPr>
          <w:rFonts w:ascii="仿宋" w:eastAsia="仿宋" w:hAnsi="仿宋" w:cs="楷体"/>
          <w:spacing w:val="7"/>
          <w:kern w:val="0"/>
          <w:sz w:val="28"/>
          <w:szCs w:val="28"/>
          <w:shd w:val="clear" w:color="auto" w:fill="FFFFFF"/>
          <w:lang w:bidi="ar"/>
        </w:rPr>
      </w:pP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A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：</w:t>
      </w:r>
      <w:r w:rsidRPr="007839C6">
        <w:rPr>
          <w:rFonts w:ascii="仿宋" w:eastAsia="仿宋" w:hAnsi="仿宋" w:cs="楷体" w:hint="eastAsia"/>
          <w:spacing w:val="7"/>
          <w:kern w:val="0"/>
          <w:sz w:val="28"/>
          <w:szCs w:val="28"/>
          <w:shd w:val="clear" w:color="auto" w:fill="FFFFFF"/>
          <w:lang w:bidi="ar"/>
        </w:rPr>
        <w:t>本次拟</w:t>
      </w:r>
      <w:r w:rsidRPr="007839C6">
        <w:rPr>
          <w:rFonts w:ascii="仿宋" w:eastAsia="仿宋" w:hAnsi="仿宋" w:cs="楷体"/>
          <w:spacing w:val="7"/>
          <w:kern w:val="0"/>
          <w:sz w:val="28"/>
          <w:szCs w:val="28"/>
          <w:shd w:val="clear" w:color="auto" w:fill="FFFFFF"/>
          <w:lang w:bidi="ar"/>
        </w:rPr>
        <w:t>进行转换的</w:t>
      </w:r>
      <w:r w:rsidRPr="007839C6">
        <w:rPr>
          <w:rFonts w:ascii="仿宋" w:eastAsia="仿宋" w:hAnsi="仿宋" w:cs="楷体" w:hint="eastAsia"/>
          <w:spacing w:val="7"/>
          <w:kern w:val="0"/>
          <w:sz w:val="28"/>
          <w:szCs w:val="28"/>
          <w:shd w:val="clear" w:color="auto" w:fill="FFFFFF"/>
          <w:lang w:bidi="ar"/>
        </w:rPr>
        <w:t>存量个人</w:t>
      </w:r>
      <w:r w:rsidRPr="007839C6">
        <w:rPr>
          <w:rFonts w:ascii="仿宋" w:eastAsia="仿宋" w:hAnsi="仿宋" w:cs="楷体"/>
          <w:spacing w:val="7"/>
          <w:kern w:val="0"/>
          <w:sz w:val="28"/>
          <w:szCs w:val="28"/>
          <w:shd w:val="clear" w:color="auto" w:fill="FFFFFF"/>
          <w:lang w:bidi="ar"/>
        </w:rPr>
        <w:t>贷款，</w:t>
      </w:r>
      <w:r w:rsidRPr="007839C6">
        <w:rPr>
          <w:rFonts w:ascii="仿宋" w:eastAsia="仿宋" w:hAnsi="仿宋" w:cs="楷体" w:hint="eastAsia"/>
          <w:spacing w:val="7"/>
          <w:kern w:val="0"/>
          <w:sz w:val="28"/>
          <w:szCs w:val="28"/>
          <w:shd w:val="clear" w:color="auto" w:fill="FFFFFF"/>
          <w:lang w:bidi="ar"/>
        </w:rPr>
        <w:t>需</w:t>
      </w:r>
      <w:r w:rsidRPr="007839C6">
        <w:rPr>
          <w:rFonts w:ascii="仿宋" w:eastAsia="仿宋" w:hAnsi="仿宋" w:cs="楷体"/>
          <w:spacing w:val="7"/>
          <w:kern w:val="0"/>
          <w:sz w:val="28"/>
          <w:szCs w:val="28"/>
          <w:shd w:val="clear" w:color="auto" w:fill="FFFFFF"/>
          <w:lang w:bidi="ar"/>
        </w:rPr>
        <w:t>同时满足以下两个条件：</w:t>
      </w:r>
    </w:p>
    <w:p w:rsidR="0025407B" w:rsidRPr="007839C6" w:rsidRDefault="007839C6" w:rsidP="007839C6">
      <w:pPr>
        <w:widowControl/>
        <w:shd w:val="clear" w:color="auto" w:fill="FFFFFF"/>
        <w:adjustRightInd w:val="0"/>
        <w:snapToGrid w:val="0"/>
        <w:spacing w:line="560" w:lineRule="atLeast"/>
        <w:ind w:firstLineChars="200" w:firstLine="588"/>
        <w:rPr>
          <w:rFonts w:ascii="仿宋" w:eastAsia="仿宋" w:hAnsi="仿宋" w:cs="楷体"/>
          <w:spacing w:val="7"/>
          <w:kern w:val="0"/>
          <w:sz w:val="28"/>
          <w:szCs w:val="28"/>
          <w:shd w:val="clear" w:color="auto" w:fill="FFFFFF"/>
          <w:lang w:bidi="ar"/>
        </w:rPr>
      </w:pPr>
      <w:r w:rsidRPr="007839C6">
        <w:rPr>
          <w:rFonts w:ascii="仿宋" w:eastAsia="仿宋" w:hAnsi="仿宋" w:cs="楷体" w:hint="eastAsia"/>
          <w:spacing w:val="7"/>
          <w:kern w:val="0"/>
          <w:sz w:val="28"/>
          <w:szCs w:val="28"/>
          <w:shd w:val="clear" w:color="auto" w:fill="FFFFFF"/>
          <w:lang w:bidi="ar"/>
        </w:rPr>
        <w:t>（</w:t>
      </w:r>
      <w:r w:rsidRPr="007839C6">
        <w:rPr>
          <w:rFonts w:ascii="仿宋" w:eastAsia="仿宋" w:hAnsi="仿宋" w:cs="楷体"/>
          <w:spacing w:val="7"/>
          <w:kern w:val="0"/>
          <w:sz w:val="28"/>
          <w:szCs w:val="28"/>
          <w:shd w:val="clear" w:color="auto" w:fill="FFFFFF"/>
          <w:lang w:bidi="ar"/>
        </w:rPr>
        <w:t>一</w:t>
      </w:r>
      <w:r w:rsidRPr="007839C6">
        <w:rPr>
          <w:rFonts w:ascii="仿宋" w:eastAsia="仿宋" w:hAnsi="仿宋" w:cs="楷体" w:hint="eastAsia"/>
          <w:spacing w:val="7"/>
          <w:kern w:val="0"/>
          <w:sz w:val="28"/>
          <w:szCs w:val="28"/>
          <w:shd w:val="clear" w:color="auto" w:fill="FFFFFF"/>
          <w:lang w:bidi="ar"/>
        </w:rPr>
        <w:t>）在</w:t>
      </w:r>
      <w:r w:rsidRPr="007839C6">
        <w:rPr>
          <w:rFonts w:ascii="仿宋" w:eastAsia="仿宋" w:hAnsi="仿宋" w:cs="楷体"/>
          <w:spacing w:val="7"/>
          <w:kern w:val="0"/>
          <w:sz w:val="28"/>
          <w:szCs w:val="28"/>
          <w:shd w:val="clear" w:color="auto" w:fill="FFFFFF"/>
          <w:lang w:bidi="ar"/>
        </w:rPr>
        <w:t>2020</w:t>
      </w:r>
      <w:r w:rsidRPr="007839C6">
        <w:rPr>
          <w:rFonts w:ascii="仿宋" w:eastAsia="仿宋" w:hAnsi="仿宋" w:cs="楷体" w:hint="eastAsia"/>
          <w:spacing w:val="7"/>
          <w:kern w:val="0"/>
          <w:sz w:val="28"/>
          <w:szCs w:val="28"/>
          <w:shd w:val="clear" w:color="auto" w:fill="FFFFFF"/>
          <w:lang w:bidi="ar"/>
        </w:rPr>
        <w:t>年</w:t>
      </w:r>
      <w:r w:rsidRPr="007839C6">
        <w:rPr>
          <w:rFonts w:ascii="仿宋" w:eastAsia="仿宋" w:hAnsi="仿宋" w:cs="楷体"/>
          <w:spacing w:val="7"/>
          <w:kern w:val="0"/>
          <w:sz w:val="28"/>
          <w:szCs w:val="28"/>
          <w:shd w:val="clear" w:color="auto" w:fill="FFFFFF"/>
          <w:lang w:bidi="ar"/>
        </w:rPr>
        <w:t>1</w:t>
      </w:r>
      <w:r w:rsidRPr="007839C6">
        <w:rPr>
          <w:rFonts w:ascii="仿宋" w:eastAsia="仿宋" w:hAnsi="仿宋" w:cs="楷体" w:hint="eastAsia"/>
          <w:spacing w:val="7"/>
          <w:kern w:val="0"/>
          <w:sz w:val="28"/>
          <w:szCs w:val="28"/>
          <w:shd w:val="clear" w:color="auto" w:fill="FFFFFF"/>
          <w:lang w:bidi="ar"/>
        </w:rPr>
        <w:t>月</w:t>
      </w:r>
      <w:r w:rsidRPr="007839C6">
        <w:rPr>
          <w:rFonts w:ascii="仿宋" w:eastAsia="仿宋" w:hAnsi="仿宋" w:cs="楷体"/>
          <w:spacing w:val="7"/>
          <w:kern w:val="0"/>
          <w:sz w:val="28"/>
          <w:szCs w:val="28"/>
          <w:shd w:val="clear" w:color="auto" w:fill="FFFFFF"/>
          <w:lang w:bidi="ar"/>
        </w:rPr>
        <w:t>1</w:t>
      </w:r>
      <w:r w:rsidRPr="007839C6">
        <w:rPr>
          <w:rFonts w:ascii="仿宋" w:eastAsia="仿宋" w:hAnsi="仿宋" w:cs="楷体" w:hint="eastAsia"/>
          <w:spacing w:val="7"/>
          <w:kern w:val="0"/>
          <w:sz w:val="28"/>
          <w:szCs w:val="28"/>
          <w:shd w:val="clear" w:color="auto" w:fill="FFFFFF"/>
          <w:lang w:bidi="ar"/>
        </w:rPr>
        <w:t>日前，已与</w:t>
      </w:r>
      <w:r w:rsidRPr="007839C6">
        <w:rPr>
          <w:rFonts w:ascii="仿宋" w:eastAsia="仿宋" w:hAnsi="仿宋" w:cs="楷体"/>
          <w:spacing w:val="7"/>
          <w:kern w:val="0"/>
          <w:sz w:val="28"/>
          <w:szCs w:val="28"/>
          <w:shd w:val="clear" w:color="auto" w:fill="FFFFFF"/>
          <w:lang w:bidi="ar"/>
        </w:rPr>
        <w:t>我行签订借款合同的</w:t>
      </w:r>
      <w:r w:rsidRPr="007839C6">
        <w:rPr>
          <w:rFonts w:ascii="仿宋" w:eastAsia="仿宋" w:hAnsi="仿宋" w:cs="楷体" w:hint="eastAsia"/>
          <w:spacing w:val="7"/>
          <w:kern w:val="0"/>
          <w:sz w:val="28"/>
          <w:szCs w:val="28"/>
          <w:shd w:val="clear" w:color="auto" w:fill="FFFFFF"/>
          <w:lang w:bidi="ar"/>
        </w:rPr>
        <w:t>个人</w:t>
      </w:r>
      <w:r w:rsidRPr="007839C6">
        <w:rPr>
          <w:rFonts w:ascii="仿宋" w:eastAsia="仿宋" w:hAnsi="仿宋" w:cs="楷体"/>
          <w:spacing w:val="7"/>
          <w:kern w:val="0"/>
          <w:sz w:val="28"/>
          <w:szCs w:val="28"/>
          <w:shd w:val="clear" w:color="auto" w:fill="FFFFFF"/>
          <w:lang w:bidi="ar"/>
        </w:rPr>
        <w:t>贷款</w:t>
      </w:r>
      <w:r w:rsidRPr="007839C6">
        <w:rPr>
          <w:rFonts w:ascii="仿宋" w:eastAsia="仿宋" w:hAnsi="仿宋" w:cs="楷体" w:hint="eastAsia"/>
          <w:spacing w:val="7"/>
          <w:kern w:val="0"/>
          <w:sz w:val="28"/>
          <w:szCs w:val="28"/>
          <w:shd w:val="clear" w:color="auto" w:fill="FFFFFF"/>
          <w:lang w:bidi="ar"/>
        </w:rPr>
        <w:t>（</w:t>
      </w:r>
      <w:r w:rsidRPr="007839C6">
        <w:rPr>
          <w:rFonts w:ascii="仿宋" w:eastAsia="仿宋" w:hAnsi="仿宋" w:cs="楷体"/>
          <w:spacing w:val="7"/>
          <w:kern w:val="0"/>
          <w:sz w:val="28"/>
          <w:szCs w:val="28"/>
          <w:shd w:val="clear" w:color="auto" w:fill="FFFFFF"/>
          <w:lang w:bidi="ar"/>
        </w:rPr>
        <w:t>含已发放贷款</w:t>
      </w:r>
      <w:r w:rsidRPr="007839C6">
        <w:rPr>
          <w:rFonts w:ascii="仿宋" w:eastAsia="仿宋" w:hAnsi="仿宋" w:cs="楷体" w:hint="eastAsia"/>
          <w:spacing w:val="7"/>
          <w:kern w:val="0"/>
          <w:sz w:val="28"/>
          <w:szCs w:val="28"/>
          <w:shd w:val="clear" w:color="auto" w:fill="FFFFFF"/>
          <w:lang w:bidi="ar"/>
        </w:rPr>
        <w:t>，</w:t>
      </w:r>
      <w:r w:rsidRPr="007839C6">
        <w:rPr>
          <w:rFonts w:ascii="仿宋" w:eastAsia="仿宋" w:hAnsi="仿宋" w:cs="楷体"/>
          <w:spacing w:val="7"/>
          <w:kern w:val="0"/>
          <w:sz w:val="28"/>
          <w:szCs w:val="28"/>
          <w:shd w:val="clear" w:color="auto" w:fill="FFFFFF"/>
          <w:lang w:bidi="ar"/>
        </w:rPr>
        <w:t>以及</w:t>
      </w:r>
      <w:r w:rsidRPr="007839C6">
        <w:rPr>
          <w:rFonts w:ascii="仿宋" w:eastAsia="仿宋" w:hAnsi="仿宋" w:cs="楷体" w:hint="eastAsia"/>
          <w:spacing w:val="7"/>
          <w:kern w:val="0"/>
          <w:sz w:val="28"/>
          <w:szCs w:val="28"/>
          <w:shd w:val="clear" w:color="auto" w:fill="FFFFFF"/>
          <w:lang w:bidi="ar"/>
        </w:rPr>
        <w:t>已签订合同但未发放的贷款）</w:t>
      </w:r>
      <w:r w:rsidRPr="007839C6">
        <w:rPr>
          <w:rFonts w:ascii="仿宋" w:eastAsia="仿宋" w:hAnsi="仿宋" w:cs="楷体"/>
          <w:spacing w:val="7"/>
          <w:kern w:val="0"/>
          <w:sz w:val="28"/>
          <w:szCs w:val="28"/>
          <w:shd w:val="clear" w:color="auto" w:fill="FFFFFF"/>
          <w:lang w:bidi="ar"/>
        </w:rPr>
        <w:t>，</w:t>
      </w:r>
      <w:r w:rsidRPr="007839C6">
        <w:rPr>
          <w:rFonts w:ascii="仿宋" w:eastAsia="仿宋" w:hAnsi="仿宋" w:cs="楷体" w:hint="eastAsia"/>
          <w:spacing w:val="7"/>
          <w:kern w:val="0"/>
          <w:sz w:val="28"/>
          <w:szCs w:val="28"/>
          <w:shd w:val="clear" w:color="auto" w:fill="FFFFFF"/>
          <w:lang w:bidi="ar"/>
        </w:rPr>
        <w:t>不包括公积金个人住房贷款</w:t>
      </w:r>
      <w:r w:rsidRPr="007839C6">
        <w:rPr>
          <w:rFonts w:ascii="仿宋" w:eastAsia="仿宋" w:hAnsi="仿宋" w:cs="楷体"/>
          <w:spacing w:val="7"/>
          <w:kern w:val="0"/>
          <w:sz w:val="28"/>
          <w:szCs w:val="28"/>
          <w:shd w:val="clear" w:color="auto" w:fill="FFFFFF"/>
          <w:lang w:bidi="ar"/>
        </w:rPr>
        <w:t>。</w:t>
      </w:r>
    </w:p>
    <w:p w:rsidR="0025407B" w:rsidRPr="007839C6" w:rsidRDefault="007839C6" w:rsidP="007839C6">
      <w:pPr>
        <w:widowControl/>
        <w:shd w:val="clear" w:color="auto" w:fill="FFFFFF"/>
        <w:adjustRightInd w:val="0"/>
        <w:snapToGrid w:val="0"/>
        <w:spacing w:line="560" w:lineRule="atLeast"/>
        <w:ind w:firstLineChars="200" w:firstLine="588"/>
        <w:rPr>
          <w:rFonts w:ascii="仿宋" w:eastAsia="仿宋" w:hAnsi="仿宋" w:cs="楷体"/>
          <w:color w:val="333333"/>
          <w:spacing w:val="7"/>
          <w:kern w:val="0"/>
          <w:sz w:val="28"/>
          <w:szCs w:val="28"/>
          <w:shd w:val="clear" w:color="auto" w:fill="FFFFFF"/>
          <w:lang w:bidi="ar"/>
        </w:rPr>
      </w:pPr>
      <w:r w:rsidRPr="007839C6">
        <w:rPr>
          <w:rFonts w:ascii="仿宋" w:eastAsia="仿宋" w:hAnsi="仿宋" w:cs="楷体" w:hint="eastAsia"/>
          <w:color w:val="333333"/>
          <w:spacing w:val="7"/>
          <w:kern w:val="0"/>
          <w:sz w:val="28"/>
          <w:szCs w:val="28"/>
          <w:shd w:val="clear" w:color="auto" w:fill="FFFFFF"/>
          <w:lang w:bidi="ar"/>
        </w:rPr>
        <w:t>（二</w:t>
      </w:r>
      <w:r w:rsidRPr="007839C6">
        <w:rPr>
          <w:rFonts w:ascii="仿宋" w:eastAsia="仿宋" w:hAnsi="仿宋" w:cs="楷体"/>
          <w:color w:val="333333"/>
          <w:spacing w:val="7"/>
          <w:kern w:val="0"/>
          <w:sz w:val="28"/>
          <w:szCs w:val="28"/>
          <w:shd w:val="clear" w:color="auto" w:fill="FFFFFF"/>
          <w:lang w:bidi="ar"/>
        </w:rPr>
        <w:t>）</w:t>
      </w:r>
      <w:r w:rsidRPr="007839C6">
        <w:rPr>
          <w:rFonts w:ascii="仿宋" w:eastAsia="仿宋" w:hAnsi="仿宋" w:cs="楷体" w:hint="eastAsia"/>
          <w:spacing w:val="7"/>
          <w:kern w:val="0"/>
          <w:sz w:val="28"/>
          <w:szCs w:val="28"/>
          <w:shd w:val="clear" w:color="auto" w:fill="FFFFFF"/>
          <w:lang w:bidi="ar"/>
        </w:rPr>
        <w:t>贷款为浮动定价方式，且参考人民银行公布的贷款基准利率进行定价。</w:t>
      </w:r>
    </w:p>
    <w:p w:rsidR="0025407B" w:rsidRDefault="007839C6" w:rsidP="007839C6">
      <w:pPr>
        <w:widowControl/>
        <w:shd w:val="clear" w:color="auto" w:fill="FFFFFF"/>
        <w:adjustRightInd w:val="0"/>
        <w:snapToGrid w:val="0"/>
        <w:spacing w:line="560" w:lineRule="atLeast"/>
        <w:ind w:firstLineChars="200" w:firstLine="588"/>
        <w:rPr>
          <w:rFonts w:ascii="仿宋" w:eastAsia="仿宋" w:hAnsi="仿宋" w:cs="楷体"/>
          <w:spacing w:val="7"/>
          <w:kern w:val="0"/>
          <w:sz w:val="28"/>
          <w:szCs w:val="28"/>
          <w:shd w:val="clear" w:color="auto" w:fill="FFFFFF"/>
          <w:lang w:bidi="ar"/>
        </w:rPr>
      </w:pPr>
      <w:r w:rsidRPr="007839C6">
        <w:rPr>
          <w:rFonts w:ascii="仿宋" w:eastAsia="仿宋" w:hAnsi="仿宋" w:cs="楷体" w:hint="eastAsia"/>
          <w:color w:val="333333"/>
          <w:spacing w:val="7"/>
          <w:kern w:val="0"/>
          <w:sz w:val="28"/>
          <w:szCs w:val="28"/>
          <w:shd w:val="clear" w:color="auto" w:fill="FFFFFF"/>
          <w:lang w:bidi="ar"/>
        </w:rPr>
        <w:t>需要提示您的是，</w:t>
      </w:r>
      <w:r w:rsidRPr="007839C6">
        <w:rPr>
          <w:rFonts w:ascii="仿宋" w:eastAsia="仿宋" w:hAnsi="仿宋" w:cs="楷体" w:hint="eastAsia"/>
          <w:spacing w:val="7"/>
          <w:kern w:val="0"/>
          <w:sz w:val="28"/>
          <w:szCs w:val="28"/>
          <w:shd w:val="clear" w:color="auto" w:fill="FFFFFF"/>
          <w:lang w:bidi="ar"/>
        </w:rPr>
        <w:t>以公积金贷款利率定价的业务不参与转换，个人公积金组合贷中以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贷款基准利率</w:t>
      </w:r>
      <w:r w:rsidRPr="007839C6">
        <w:rPr>
          <w:rFonts w:ascii="仿宋" w:eastAsia="仿宋" w:hAnsi="仿宋" w:cs="楷体" w:hint="eastAsia"/>
          <w:spacing w:val="7"/>
          <w:kern w:val="0"/>
          <w:sz w:val="28"/>
          <w:szCs w:val="28"/>
          <w:shd w:val="clear" w:color="auto" w:fill="FFFFFF"/>
          <w:lang w:bidi="ar"/>
        </w:rPr>
        <w:t>定价且是浮动利率的商贷部分在可转范围内；</w:t>
      </w:r>
      <w:proofErr w:type="gramStart"/>
      <w:r w:rsidRPr="007839C6">
        <w:rPr>
          <w:rFonts w:ascii="仿宋" w:eastAsia="仿宋" w:hAnsi="仿宋" w:cs="楷体" w:hint="eastAsia"/>
          <w:spacing w:val="7"/>
          <w:kern w:val="0"/>
          <w:sz w:val="28"/>
          <w:szCs w:val="28"/>
          <w:shd w:val="clear" w:color="auto" w:fill="FFFFFF"/>
          <w:lang w:bidi="ar"/>
        </w:rPr>
        <w:t>信秒贷业务</w:t>
      </w:r>
      <w:proofErr w:type="gramEnd"/>
      <w:r w:rsidRPr="007839C6">
        <w:rPr>
          <w:rFonts w:ascii="仿宋" w:eastAsia="仿宋" w:hAnsi="仿宋" w:cs="楷体" w:hint="eastAsia"/>
          <w:spacing w:val="7"/>
          <w:kern w:val="0"/>
          <w:sz w:val="28"/>
          <w:szCs w:val="28"/>
          <w:shd w:val="clear" w:color="auto" w:fill="FFFFFF"/>
          <w:lang w:bidi="ar"/>
        </w:rPr>
        <w:t>由于是固定利率定价，不参与转换。</w:t>
      </w:r>
    </w:p>
    <w:p w:rsidR="0025407B" w:rsidRPr="007839C6" w:rsidRDefault="0025407B" w:rsidP="007839C6">
      <w:pPr>
        <w:widowControl/>
        <w:shd w:val="clear" w:color="auto" w:fill="FFFFFF"/>
        <w:adjustRightInd w:val="0"/>
        <w:snapToGrid w:val="0"/>
        <w:spacing w:line="560" w:lineRule="atLeast"/>
        <w:ind w:firstLine="588"/>
        <w:rPr>
          <w:rFonts w:ascii="仿宋" w:eastAsia="仿宋" w:hAnsi="仿宋" w:cs="楷体"/>
          <w:spacing w:val="7"/>
          <w:kern w:val="0"/>
          <w:sz w:val="28"/>
          <w:szCs w:val="28"/>
          <w:shd w:val="clear" w:color="auto" w:fill="FFFFFF"/>
          <w:lang w:bidi="ar"/>
        </w:rPr>
      </w:pPr>
    </w:p>
    <w:p w:rsidR="0025407B" w:rsidRPr="007839C6" w:rsidRDefault="007839C6">
      <w:pPr>
        <w:pStyle w:val="10"/>
        <w:numPr>
          <w:ilvl w:val="0"/>
          <w:numId w:val="2"/>
        </w:numPr>
        <w:snapToGrid w:val="0"/>
        <w:spacing w:line="560" w:lineRule="exact"/>
        <w:ind w:firstLineChars="0"/>
        <w:rPr>
          <w:rFonts w:ascii="仿宋" w:eastAsia="仿宋" w:hAnsi="仿宋" w:cs="仿宋"/>
          <w:snapToGrid w:val="0"/>
          <w:spacing w:val="12"/>
          <w:sz w:val="28"/>
          <w:szCs w:val="28"/>
        </w:rPr>
      </w:pP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Q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：我有一笔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100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万元的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20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年期的浮动利率</w:t>
      </w:r>
      <w:r w:rsidRPr="007839C6">
        <w:rPr>
          <w:rFonts w:ascii="仿宋" w:eastAsia="仿宋" w:hAnsi="仿宋" w:cs="仿宋" w:hint="eastAsia"/>
          <w:sz w:val="28"/>
          <w:szCs w:val="28"/>
        </w:rPr>
        <w:t>商业性个人住房贷款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，合同约定贷款利率为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5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年以上贷款基准利率上浮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20%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，</w:t>
      </w:r>
      <w:r w:rsidRPr="007839C6">
        <w:rPr>
          <w:rFonts w:ascii="仿宋" w:eastAsia="仿宋" w:hAnsi="仿宋" w:cs="楷体" w:hint="eastAsia"/>
          <w:color w:val="333333"/>
          <w:spacing w:val="7"/>
          <w:kern w:val="0"/>
          <w:sz w:val="28"/>
          <w:szCs w:val="28"/>
          <w:shd w:val="clear" w:color="auto" w:fill="FFFFFF"/>
          <w:lang w:bidi="ar"/>
        </w:rPr>
        <w:t>利率调整日为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每年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1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月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1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日，</w:t>
      </w:r>
      <w:r w:rsidRPr="007839C6">
        <w:rPr>
          <w:rFonts w:ascii="仿宋" w:eastAsia="仿宋" w:hAnsi="仿宋" w:cs="仿宋" w:hint="eastAsia"/>
          <w:sz w:val="28"/>
          <w:szCs w:val="28"/>
        </w:rPr>
        <w:t>我想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转换成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LPR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浮动利率定价，转换后的利率怎么计算？</w:t>
      </w:r>
    </w:p>
    <w:p w:rsidR="0025407B" w:rsidRPr="007839C6" w:rsidRDefault="007839C6">
      <w:pPr>
        <w:spacing w:line="560" w:lineRule="exact"/>
        <w:rPr>
          <w:rFonts w:ascii="仿宋" w:eastAsia="仿宋" w:hAnsi="仿宋" w:cs="仿宋"/>
          <w:snapToGrid w:val="0"/>
          <w:spacing w:val="12"/>
          <w:sz w:val="28"/>
          <w:szCs w:val="28"/>
        </w:rPr>
      </w:pP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lastRenderedPageBreak/>
        <w:t xml:space="preserve">A: 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您的这笔贷款目前执行利率为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4.9%*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（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1+20%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）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=5.88%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。假如您在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3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月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16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日进行了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LPR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转换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。</w:t>
      </w:r>
    </w:p>
    <w:p w:rsidR="0025407B" w:rsidRPr="007839C6" w:rsidRDefault="007839C6">
      <w:pPr>
        <w:spacing w:line="560" w:lineRule="exact"/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</w:pP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您的贷款利率定价方式将按照“贷款执行利率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=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相应期限品种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LPR+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加点数值”</w:t>
      </w:r>
      <w:r w:rsidRPr="007839C6">
        <w:rPr>
          <w:rFonts w:ascii="仿宋" w:eastAsia="仿宋" w:hAnsi="仿宋"/>
          <w:sz w:val="28"/>
          <w:szCs w:val="28"/>
        </w:rPr>
        <w:t xml:space="preserve"> </w:t>
      </w:r>
      <w:r w:rsidRPr="007839C6">
        <w:rPr>
          <w:rFonts w:ascii="仿宋" w:eastAsia="仿宋" w:hAnsi="仿宋"/>
          <w:sz w:val="28"/>
          <w:szCs w:val="28"/>
        </w:rPr>
        <w:t>进行转换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。</w:t>
      </w:r>
    </w:p>
    <w:p w:rsidR="0025407B" w:rsidRPr="007839C6" w:rsidRDefault="007839C6" w:rsidP="007839C6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08"/>
        <w:rPr>
          <w:rFonts w:ascii="仿宋" w:eastAsia="仿宋" w:hAnsi="仿宋" w:cs="楷体"/>
          <w:spacing w:val="7"/>
          <w:kern w:val="0"/>
          <w:sz w:val="28"/>
          <w:szCs w:val="28"/>
          <w:shd w:val="clear" w:color="auto" w:fill="FFFFFF"/>
          <w:lang w:bidi="ar"/>
        </w:rPr>
      </w:pP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其中，</w:t>
      </w:r>
      <w:r w:rsidRPr="007839C6">
        <w:rPr>
          <w:rFonts w:ascii="仿宋" w:eastAsia="仿宋" w:hAnsi="仿宋" w:cs="楷体"/>
          <w:spacing w:val="7"/>
          <w:kern w:val="0"/>
          <w:sz w:val="28"/>
          <w:szCs w:val="28"/>
          <w:shd w:val="clear" w:color="auto" w:fill="FFFFFF"/>
          <w:lang w:bidi="ar"/>
        </w:rPr>
        <w:t>LPR</w:t>
      </w:r>
      <w:r w:rsidRPr="007839C6">
        <w:rPr>
          <w:rFonts w:ascii="仿宋" w:eastAsia="仿宋" w:hAnsi="仿宋" w:cs="楷体" w:hint="eastAsia"/>
          <w:spacing w:val="7"/>
          <w:kern w:val="0"/>
          <w:sz w:val="28"/>
          <w:szCs w:val="28"/>
          <w:shd w:val="clear" w:color="auto" w:fill="FFFFFF"/>
          <w:lang w:bidi="ar"/>
        </w:rPr>
        <w:t>期限品种确认方式为：按照原合同约定的贷款期限，贷款</w:t>
      </w:r>
      <w:r w:rsidRPr="007839C6">
        <w:rPr>
          <w:rFonts w:ascii="仿宋" w:eastAsia="仿宋" w:hAnsi="仿宋" w:cs="楷体"/>
          <w:spacing w:val="7"/>
          <w:kern w:val="0"/>
          <w:sz w:val="28"/>
          <w:szCs w:val="28"/>
          <w:shd w:val="clear" w:color="auto" w:fill="FFFFFF"/>
          <w:lang w:bidi="ar"/>
        </w:rPr>
        <w:t>期限</w:t>
      </w:r>
      <w:r w:rsidRPr="007839C6">
        <w:rPr>
          <w:rFonts w:ascii="仿宋" w:eastAsia="仿宋" w:hAnsi="仿宋" w:cs="楷体" w:hint="eastAsia"/>
          <w:spacing w:val="7"/>
          <w:kern w:val="0"/>
          <w:sz w:val="28"/>
          <w:szCs w:val="28"/>
          <w:shd w:val="clear" w:color="auto" w:fill="FFFFFF"/>
          <w:lang w:bidi="ar"/>
        </w:rPr>
        <w:t>为一年期及以下的贷款，参考“一年期</w:t>
      </w:r>
      <w:r w:rsidRPr="007839C6">
        <w:rPr>
          <w:rFonts w:ascii="仿宋" w:eastAsia="仿宋" w:hAnsi="仿宋" w:cs="楷体"/>
          <w:spacing w:val="7"/>
          <w:kern w:val="0"/>
          <w:sz w:val="28"/>
          <w:szCs w:val="28"/>
          <w:shd w:val="clear" w:color="auto" w:fill="FFFFFF"/>
          <w:lang w:bidi="ar"/>
        </w:rPr>
        <w:t>LPR</w:t>
      </w:r>
      <w:r w:rsidRPr="007839C6">
        <w:rPr>
          <w:rFonts w:ascii="仿宋" w:eastAsia="仿宋" w:hAnsi="仿宋" w:cs="楷体" w:hint="eastAsia"/>
          <w:spacing w:val="7"/>
          <w:kern w:val="0"/>
          <w:sz w:val="28"/>
          <w:szCs w:val="28"/>
          <w:shd w:val="clear" w:color="auto" w:fill="FFFFFF"/>
          <w:lang w:bidi="ar"/>
        </w:rPr>
        <w:t>”；贷款期限为一年期以上的贷款，参考“五年期以上</w:t>
      </w:r>
      <w:r w:rsidRPr="007839C6">
        <w:rPr>
          <w:rFonts w:ascii="仿宋" w:eastAsia="仿宋" w:hAnsi="仿宋" w:cs="楷体"/>
          <w:spacing w:val="7"/>
          <w:kern w:val="0"/>
          <w:sz w:val="28"/>
          <w:szCs w:val="28"/>
          <w:shd w:val="clear" w:color="auto" w:fill="FFFFFF"/>
          <w:lang w:bidi="ar"/>
        </w:rPr>
        <w:t>LPR</w:t>
      </w:r>
      <w:r w:rsidRPr="007839C6">
        <w:rPr>
          <w:rFonts w:ascii="仿宋" w:eastAsia="仿宋" w:hAnsi="仿宋" w:cs="楷体" w:hint="eastAsia"/>
          <w:spacing w:val="7"/>
          <w:kern w:val="0"/>
          <w:sz w:val="28"/>
          <w:szCs w:val="28"/>
          <w:shd w:val="clear" w:color="auto" w:fill="FFFFFF"/>
          <w:lang w:bidi="ar"/>
        </w:rPr>
        <w:t>”。</w:t>
      </w:r>
    </w:p>
    <w:p w:rsidR="0025407B" w:rsidRPr="007839C6" w:rsidRDefault="007839C6" w:rsidP="007839C6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588"/>
        <w:rPr>
          <w:rFonts w:ascii="仿宋" w:eastAsia="仿宋" w:hAnsi="仿宋" w:cs="楷体"/>
          <w:spacing w:val="7"/>
          <w:kern w:val="0"/>
          <w:sz w:val="28"/>
          <w:szCs w:val="28"/>
          <w:shd w:val="clear" w:color="auto" w:fill="FFFFFF"/>
          <w:lang w:bidi="ar"/>
        </w:rPr>
      </w:pPr>
      <w:r w:rsidRPr="007839C6">
        <w:rPr>
          <w:rFonts w:ascii="仿宋" w:eastAsia="仿宋" w:hAnsi="仿宋" w:cs="楷体" w:hint="eastAsia"/>
          <w:spacing w:val="7"/>
          <w:kern w:val="0"/>
          <w:sz w:val="28"/>
          <w:szCs w:val="28"/>
          <w:shd w:val="clear" w:color="auto" w:fill="FFFFFF"/>
          <w:lang w:bidi="ar"/>
        </w:rPr>
        <w:t>加点数值</w:t>
      </w:r>
      <w:r w:rsidRPr="007839C6">
        <w:rPr>
          <w:rFonts w:ascii="仿宋" w:eastAsia="仿宋" w:hAnsi="仿宋" w:cs="楷体"/>
          <w:spacing w:val="7"/>
          <w:kern w:val="0"/>
          <w:sz w:val="28"/>
          <w:szCs w:val="28"/>
          <w:shd w:val="clear" w:color="auto" w:fill="FFFFFF"/>
          <w:lang w:bidi="ar"/>
        </w:rPr>
        <w:t>=</w:t>
      </w:r>
      <w:r w:rsidRPr="007839C6">
        <w:rPr>
          <w:rFonts w:ascii="仿宋" w:eastAsia="仿宋" w:hAnsi="仿宋" w:cs="楷体" w:hint="eastAsia"/>
          <w:spacing w:val="7"/>
          <w:kern w:val="0"/>
          <w:sz w:val="28"/>
          <w:szCs w:val="28"/>
          <w:shd w:val="clear" w:color="auto" w:fill="FFFFFF"/>
          <w:lang w:bidi="ar"/>
        </w:rPr>
        <w:t>转换时贷款执行利率</w:t>
      </w:r>
      <w:r w:rsidRPr="007839C6">
        <w:rPr>
          <w:rFonts w:ascii="仿宋" w:eastAsia="仿宋" w:hAnsi="仿宋" w:cs="楷体"/>
          <w:spacing w:val="7"/>
          <w:kern w:val="0"/>
          <w:sz w:val="28"/>
          <w:szCs w:val="28"/>
          <w:shd w:val="clear" w:color="auto" w:fill="FFFFFF"/>
          <w:lang w:bidi="ar"/>
        </w:rPr>
        <w:t>-</w:t>
      </w:r>
      <w:bookmarkStart w:id="0" w:name="_Hlk32325099"/>
      <w:bookmarkStart w:id="1" w:name="_Hlk32324975"/>
      <w:r w:rsidRPr="007839C6">
        <w:rPr>
          <w:rFonts w:ascii="仿宋" w:eastAsia="仿宋" w:hAnsi="仿宋" w:cs="楷体"/>
          <w:spacing w:val="7"/>
          <w:kern w:val="0"/>
          <w:sz w:val="28"/>
          <w:szCs w:val="28"/>
          <w:shd w:val="clear" w:color="auto" w:fill="FFFFFF"/>
          <w:lang w:bidi="ar"/>
        </w:rPr>
        <w:t>2019</w:t>
      </w:r>
      <w:r w:rsidRPr="007839C6">
        <w:rPr>
          <w:rFonts w:ascii="仿宋" w:eastAsia="仿宋" w:hAnsi="仿宋" w:cs="楷体" w:hint="eastAsia"/>
          <w:spacing w:val="7"/>
          <w:kern w:val="0"/>
          <w:sz w:val="28"/>
          <w:szCs w:val="28"/>
          <w:shd w:val="clear" w:color="auto" w:fill="FFFFFF"/>
          <w:lang w:bidi="ar"/>
        </w:rPr>
        <w:t>年</w:t>
      </w:r>
      <w:r w:rsidRPr="007839C6">
        <w:rPr>
          <w:rFonts w:ascii="仿宋" w:eastAsia="仿宋" w:hAnsi="仿宋" w:cs="楷体"/>
          <w:spacing w:val="7"/>
          <w:kern w:val="0"/>
          <w:sz w:val="28"/>
          <w:szCs w:val="28"/>
          <w:shd w:val="clear" w:color="auto" w:fill="FFFFFF"/>
          <w:lang w:bidi="ar"/>
        </w:rPr>
        <w:t>12</w:t>
      </w:r>
      <w:r w:rsidRPr="007839C6">
        <w:rPr>
          <w:rFonts w:ascii="仿宋" w:eastAsia="仿宋" w:hAnsi="仿宋" w:cs="楷体" w:hint="eastAsia"/>
          <w:spacing w:val="7"/>
          <w:kern w:val="0"/>
          <w:sz w:val="28"/>
          <w:szCs w:val="28"/>
          <w:shd w:val="clear" w:color="auto" w:fill="FFFFFF"/>
          <w:lang w:bidi="ar"/>
        </w:rPr>
        <w:t>月全国银行间同业拆借中心</w:t>
      </w:r>
      <w:bookmarkEnd w:id="0"/>
      <w:r w:rsidRPr="007839C6">
        <w:rPr>
          <w:rFonts w:ascii="仿宋" w:eastAsia="仿宋" w:hAnsi="仿宋" w:cs="楷体" w:hint="eastAsia"/>
          <w:spacing w:val="7"/>
          <w:kern w:val="0"/>
          <w:sz w:val="28"/>
          <w:szCs w:val="28"/>
          <w:shd w:val="clear" w:color="auto" w:fill="FFFFFF"/>
          <w:lang w:bidi="ar"/>
        </w:rPr>
        <w:t>公布的相应期限品种</w:t>
      </w:r>
      <w:r w:rsidRPr="007839C6">
        <w:rPr>
          <w:rFonts w:ascii="仿宋" w:eastAsia="仿宋" w:hAnsi="仿宋" w:cs="楷体"/>
          <w:spacing w:val="7"/>
          <w:kern w:val="0"/>
          <w:sz w:val="28"/>
          <w:szCs w:val="28"/>
          <w:shd w:val="clear" w:color="auto" w:fill="FFFFFF"/>
          <w:lang w:bidi="ar"/>
        </w:rPr>
        <w:t>LPR</w:t>
      </w:r>
      <w:bookmarkEnd w:id="1"/>
      <w:r w:rsidRPr="007839C6">
        <w:rPr>
          <w:rFonts w:ascii="仿宋" w:eastAsia="仿宋" w:hAnsi="仿宋" w:cs="楷体" w:hint="eastAsia"/>
          <w:spacing w:val="7"/>
          <w:kern w:val="0"/>
          <w:sz w:val="28"/>
          <w:szCs w:val="28"/>
          <w:shd w:val="clear" w:color="auto" w:fill="FFFFFF"/>
          <w:lang w:bidi="ar"/>
        </w:rPr>
        <w:t>。</w:t>
      </w:r>
    </w:p>
    <w:p w:rsidR="0025407B" w:rsidRPr="007839C6" w:rsidRDefault="007839C6" w:rsidP="007839C6">
      <w:pPr>
        <w:snapToGrid w:val="0"/>
        <w:spacing w:line="560" w:lineRule="exact"/>
        <w:ind w:firstLineChars="200" w:firstLine="608"/>
        <w:rPr>
          <w:rFonts w:ascii="仿宋" w:eastAsia="仿宋" w:hAnsi="仿宋" w:cs="仿宋"/>
          <w:snapToGrid w:val="0"/>
          <w:spacing w:val="12"/>
          <w:sz w:val="28"/>
          <w:szCs w:val="28"/>
        </w:rPr>
      </w:pP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转换为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LPR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浮动利率的计算如下：</w:t>
      </w:r>
    </w:p>
    <w:p w:rsidR="0025407B" w:rsidRPr="007839C6" w:rsidRDefault="007839C6" w:rsidP="007839C6">
      <w:pPr>
        <w:snapToGrid w:val="0"/>
        <w:spacing w:line="560" w:lineRule="exact"/>
        <w:ind w:firstLineChars="200" w:firstLine="608"/>
        <w:rPr>
          <w:rFonts w:ascii="仿宋" w:eastAsia="仿宋" w:hAnsi="仿宋" w:cs="仿宋"/>
          <w:snapToGrid w:val="0"/>
          <w:spacing w:val="12"/>
          <w:sz w:val="28"/>
          <w:szCs w:val="28"/>
        </w:rPr>
      </w:pP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由于贷款期限为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20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年，所以</w:t>
      </w:r>
      <w:r w:rsidRPr="007839C6">
        <w:rPr>
          <w:rFonts w:ascii="仿宋" w:eastAsia="仿宋" w:hAnsi="仿宋" w:cs="楷体" w:hint="eastAsia"/>
          <w:spacing w:val="7"/>
          <w:kern w:val="0"/>
          <w:sz w:val="28"/>
          <w:szCs w:val="28"/>
          <w:shd w:val="clear" w:color="auto" w:fill="FFFFFF"/>
          <w:lang w:bidi="ar"/>
        </w:rPr>
        <w:t>参考“五年期以上</w:t>
      </w:r>
      <w:r w:rsidRPr="007839C6">
        <w:rPr>
          <w:rFonts w:ascii="仿宋" w:eastAsia="仿宋" w:hAnsi="仿宋" w:cs="楷体"/>
          <w:spacing w:val="7"/>
          <w:kern w:val="0"/>
          <w:sz w:val="28"/>
          <w:szCs w:val="28"/>
          <w:shd w:val="clear" w:color="auto" w:fill="FFFFFF"/>
          <w:lang w:bidi="ar"/>
        </w:rPr>
        <w:t>LPR</w:t>
      </w:r>
      <w:r w:rsidRPr="007839C6">
        <w:rPr>
          <w:rFonts w:ascii="仿宋" w:eastAsia="仿宋" w:hAnsi="仿宋" w:cs="楷体" w:hint="eastAsia"/>
          <w:spacing w:val="7"/>
          <w:kern w:val="0"/>
          <w:sz w:val="28"/>
          <w:szCs w:val="28"/>
          <w:shd w:val="clear" w:color="auto" w:fill="FFFFFF"/>
          <w:lang w:bidi="ar"/>
        </w:rPr>
        <w:t>”；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2019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年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12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月公布的</w:t>
      </w:r>
      <w:r w:rsidRPr="007839C6">
        <w:rPr>
          <w:rFonts w:ascii="仿宋" w:eastAsia="仿宋" w:hAnsi="仿宋" w:cs="楷体" w:hint="eastAsia"/>
          <w:spacing w:val="7"/>
          <w:kern w:val="0"/>
          <w:sz w:val="28"/>
          <w:szCs w:val="28"/>
          <w:shd w:val="clear" w:color="auto" w:fill="FFFFFF"/>
          <w:lang w:bidi="ar"/>
        </w:rPr>
        <w:t>“五年期以上</w:t>
      </w:r>
      <w:r w:rsidRPr="007839C6">
        <w:rPr>
          <w:rFonts w:ascii="仿宋" w:eastAsia="仿宋" w:hAnsi="仿宋" w:cs="楷体"/>
          <w:spacing w:val="7"/>
          <w:kern w:val="0"/>
          <w:sz w:val="28"/>
          <w:szCs w:val="28"/>
          <w:shd w:val="clear" w:color="auto" w:fill="FFFFFF"/>
          <w:lang w:bidi="ar"/>
        </w:rPr>
        <w:t>LPR</w:t>
      </w:r>
      <w:r w:rsidRPr="007839C6">
        <w:rPr>
          <w:rFonts w:ascii="仿宋" w:eastAsia="仿宋" w:hAnsi="仿宋" w:cs="楷体" w:hint="eastAsia"/>
          <w:spacing w:val="7"/>
          <w:kern w:val="0"/>
          <w:sz w:val="28"/>
          <w:szCs w:val="28"/>
          <w:shd w:val="clear" w:color="auto" w:fill="FFFFFF"/>
          <w:lang w:bidi="ar"/>
        </w:rPr>
        <w:t>”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为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4.8%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，加点数值为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5.88%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减去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4.8%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，为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108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个基点（即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1.08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个百分点）。</w:t>
      </w:r>
    </w:p>
    <w:p w:rsidR="0025407B" w:rsidRPr="007839C6" w:rsidRDefault="007839C6">
      <w:pPr>
        <w:snapToGrid w:val="0"/>
        <w:spacing w:line="560" w:lineRule="exact"/>
        <w:rPr>
          <w:rFonts w:ascii="仿宋" w:eastAsia="仿宋" w:hAnsi="仿宋" w:cs="仿宋"/>
          <w:snapToGrid w:val="0"/>
          <w:spacing w:val="12"/>
          <w:sz w:val="28"/>
          <w:szCs w:val="28"/>
        </w:rPr>
      </w:pP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 xml:space="preserve">    </w:t>
      </w:r>
      <w:r w:rsidRPr="007839C6">
        <w:rPr>
          <w:rFonts w:ascii="仿宋" w:eastAsia="仿宋" w:hAnsi="仿宋"/>
          <w:sz w:val="28"/>
          <w:szCs w:val="28"/>
        </w:rPr>
        <w:t>从转换时点至此后的第一个利率调整日（不含），即</w:t>
      </w:r>
      <w:r w:rsidRPr="007839C6">
        <w:rPr>
          <w:rFonts w:ascii="仿宋" w:eastAsia="仿宋" w:hAnsi="仿宋"/>
          <w:sz w:val="28"/>
          <w:szCs w:val="28"/>
        </w:rPr>
        <w:t>2020</w:t>
      </w:r>
      <w:r w:rsidRPr="007839C6">
        <w:rPr>
          <w:rFonts w:ascii="仿宋" w:eastAsia="仿宋" w:hAnsi="仿宋"/>
          <w:sz w:val="28"/>
          <w:szCs w:val="28"/>
        </w:rPr>
        <w:t>年</w:t>
      </w:r>
      <w:r w:rsidRPr="007839C6">
        <w:rPr>
          <w:rFonts w:ascii="仿宋" w:eastAsia="仿宋" w:hAnsi="仿宋"/>
          <w:sz w:val="28"/>
          <w:szCs w:val="28"/>
        </w:rPr>
        <w:t>3</w:t>
      </w:r>
      <w:r w:rsidRPr="007839C6">
        <w:rPr>
          <w:rFonts w:ascii="仿宋" w:eastAsia="仿宋" w:hAnsi="仿宋" w:hint="eastAsia"/>
          <w:sz w:val="28"/>
          <w:szCs w:val="28"/>
        </w:rPr>
        <w:t>月</w:t>
      </w:r>
      <w:r w:rsidRPr="007839C6">
        <w:rPr>
          <w:rFonts w:ascii="仿宋" w:eastAsia="仿宋" w:hAnsi="仿宋"/>
          <w:sz w:val="28"/>
          <w:szCs w:val="28"/>
        </w:rPr>
        <w:t>16</w:t>
      </w:r>
      <w:r w:rsidRPr="007839C6">
        <w:rPr>
          <w:rFonts w:ascii="仿宋" w:eastAsia="仿宋" w:hAnsi="仿宋"/>
          <w:sz w:val="28"/>
          <w:szCs w:val="28"/>
        </w:rPr>
        <w:t>日至</w:t>
      </w:r>
      <w:r w:rsidRPr="007839C6">
        <w:rPr>
          <w:rFonts w:ascii="仿宋" w:eastAsia="仿宋" w:hAnsi="仿宋"/>
          <w:sz w:val="28"/>
          <w:szCs w:val="28"/>
        </w:rPr>
        <w:t>2020</w:t>
      </w:r>
      <w:r w:rsidRPr="007839C6">
        <w:rPr>
          <w:rFonts w:ascii="仿宋" w:eastAsia="仿宋" w:hAnsi="仿宋"/>
          <w:sz w:val="28"/>
          <w:szCs w:val="28"/>
        </w:rPr>
        <w:t>年</w:t>
      </w:r>
      <w:r w:rsidRPr="007839C6">
        <w:rPr>
          <w:rFonts w:ascii="仿宋" w:eastAsia="仿宋" w:hAnsi="仿宋"/>
          <w:sz w:val="28"/>
          <w:szCs w:val="28"/>
        </w:rPr>
        <w:t>12</w:t>
      </w:r>
      <w:r w:rsidRPr="007839C6">
        <w:rPr>
          <w:rFonts w:ascii="仿宋" w:eastAsia="仿宋" w:hAnsi="仿宋"/>
          <w:sz w:val="28"/>
          <w:szCs w:val="28"/>
        </w:rPr>
        <w:t>月</w:t>
      </w:r>
      <w:r w:rsidRPr="007839C6">
        <w:rPr>
          <w:rFonts w:ascii="仿宋" w:eastAsia="仿宋" w:hAnsi="仿宋"/>
          <w:sz w:val="28"/>
          <w:szCs w:val="28"/>
        </w:rPr>
        <w:t>31</w:t>
      </w:r>
      <w:r w:rsidRPr="007839C6">
        <w:rPr>
          <w:rFonts w:ascii="仿宋" w:eastAsia="仿宋" w:hAnsi="仿宋"/>
          <w:sz w:val="28"/>
          <w:szCs w:val="28"/>
        </w:rPr>
        <w:t>日</w:t>
      </w:r>
      <w:r w:rsidRPr="007839C6">
        <w:rPr>
          <w:rFonts w:ascii="仿宋" w:eastAsia="仿宋" w:hAnsi="仿宋" w:hint="eastAsia"/>
          <w:sz w:val="28"/>
          <w:szCs w:val="28"/>
        </w:rPr>
        <w:t>，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贷款执行利率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=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2019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年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12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月公布的</w:t>
      </w:r>
      <w:r w:rsidRPr="007839C6">
        <w:rPr>
          <w:rFonts w:ascii="仿宋" w:eastAsia="仿宋" w:hAnsi="仿宋" w:cs="楷体" w:hint="eastAsia"/>
          <w:spacing w:val="7"/>
          <w:kern w:val="0"/>
          <w:sz w:val="28"/>
          <w:szCs w:val="28"/>
          <w:shd w:val="clear" w:color="auto" w:fill="FFFFFF"/>
          <w:lang w:bidi="ar"/>
        </w:rPr>
        <w:t>“五年期以上</w:t>
      </w:r>
      <w:r w:rsidRPr="007839C6">
        <w:rPr>
          <w:rFonts w:ascii="仿宋" w:eastAsia="仿宋" w:hAnsi="仿宋" w:cs="楷体"/>
          <w:spacing w:val="7"/>
          <w:kern w:val="0"/>
          <w:sz w:val="28"/>
          <w:szCs w:val="28"/>
          <w:shd w:val="clear" w:color="auto" w:fill="FFFFFF"/>
          <w:lang w:bidi="ar"/>
        </w:rPr>
        <w:t>LPR</w:t>
      </w:r>
      <w:r w:rsidRPr="007839C6">
        <w:rPr>
          <w:rFonts w:ascii="仿宋" w:eastAsia="仿宋" w:hAnsi="仿宋" w:cs="楷体" w:hint="eastAsia"/>
          <w:spacing w:val="7"/>
          <w:kern w:val="0"/>
          <w:sz w:val="28"/>
          <w:szCs w:val="28"/>
          <w:shd w:val="clear" w:color="auto" w:fill="FFFFFF"/>
          <w:lang w:bidi="ar"/>
        </w:rPr>
        <w:t>”（</w:t>
      </w:r>
      <w:r w:rsidRPr="007839C6">
        <w:rPr>
          <w:rFonts w:ascii="仿宋" w:eastAsia="仿宋" w:hAnsi="仿宋" w:cs="楷体"/>
          <w:spacing w:val="7"/>
          <w:kern w:val="0"/>
          <w:sz w:val="28"/>
          <w:szCs w:val="28"/>
          <w:shd w:val="clear" w:color="auto" w:fill="FFFFFF"/>
          <w:lang w:bidi="ar"/>
        </w:rPr>
        <w:t>4.8%</w:t>
      </w:r>
      <w:r w:rsidRPr="007839C6">
        <w:rPr>
          <w:rFonts w:ascii="仿宋" w:eastAsia="仿宋" w:hAnsi="仿宋" w:cs="楷体" w:hint="eastAsia"/>
          <w:spacing w:val="7"/>
          <w:kern w:val="0"/>
          <w:sz w:val="28"/>
          <w:szCs w:val="28"/>
          <w:shd w:val="clear" w:color="auto" w:fill="FFFFFF"/>
          <w:lang w:bidi="ar"/>
        </w:rPr>
        <w:t>）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+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加点数值（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1.08%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）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=5.88%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。</w:t>
      </w:r>
    </w:p>
    <w:p w:rsidR="0025407B" w:rsidRPr="007839C6" w:rsidRDefault="007839C6" w:rsidP="007839C6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楷体"/>
          <w:color w:val="333333"/>
          <w:spacing w:val="7"/>
          <w:kern w:val="0"/>
          <w:sz w:val="28"/>
          <w:szCs w:val="28"/>
          <w:highlight w:val="yellow"/>
          <w:shd w:val="clear" w:color="auto" w:fill="FFFFFF"/>
          <w:lang w:bidi="ar"/>
        </w:rPr>
      </w:pPr>
      <w:r w:rsidRPr="007839C6">
        <w:rPr>
          <w:rFonts w:ascii="仿宋" w:eastAsia="仿宋" w:hAnsi="仿宋"/>
          <w:sz w:val="28"/>
          <w:szCs w:val="28"/>
        </w:rPr>
        <w:t>自转换后的第一个利率调整日起，即自</w:t>
      </w:r>
      <w:r w:rsidRPr="007839C6">
        <w:rPr>
          <w:rFonts w:ascii="仿宋" w:eastAsia="仿宋" w:hAnsi="仿宋"/>
          <w:sz w:val="28"/>
          <w:szCs w:val="28"/>
        </w:rPr>
        <w:t>2021</w:t>
      </w:r>
      <w:r w:rsidRPr="007839C6">
        <w:rPr>
          <w:rFonts w:ascii="仿宋" w:eastAsia="仿宋" w:hAnsi="仿宋"/>
          <w:sz w:val="28"/>
          <w:szCs w:val="28"/>
        </w:rPr>
        <w:t>年</w:t>
      </w:r>
      <w:r w:rsidRPr="007839C6">
        <w:rPr>
          <w:rFonts w:ascii="仿宋" w:eastAsia="仿宋" w:hAnsi="仿宋"/>
          <w:sz w:val="28"/>
          <w:szCs w:val="28"/>
        </w:rPr>
        <w:t>1</w:t>
      </w:r>
      <w:r w:rsidRPr="007839C6">
        <w:rPr>
          <w:rFonts w:ascii="仿宋" w:eastAsia="仿宋" w:hAnsi="仿宋" w:hint="eastAsia"/>
          <w:sz w:val="28"/>
          <w:szCs w:val="28"/>
        </w:rPr>
        <w:t>月</w:t>
      </w:r>
      <w:r w:rsidRPr="007839C6">
        <w:rPr>
          <w:rFonts w:ascii="仿宋" w:eastAsia="仿宋" w:hAnsi="仿宋"/>
          <w:sz w:val="28"/>
          <w:szCs w:val="28"/>
        </w:rPr>
        <w:t>1</w:t>
      </w:r>
      <w:r w:rsidRPr="007839C6">
        <w:rPr>
          <w:rFonts w:ascii="仿宋" w:eastAsia="仿宋" w:hAnsi="仿宋" w:hint="eastAsia"/>
          <w:sz w:val="28"/>
          <w:szCs w:val="28"/>
        </w:rPr>
        <w:t>日起，在每一个利率调整日，</w:t>
      </w:r>
      <w:r w:rsidRPr="007839C6">
        <w:rPr>
          <w:rFonts w:ascii="仿宋" w:eastAsia="仿宋" w:hAnsi="仿宋" w:cs="楷体" w:hint="eastAsia"/>
          <w:color w:val="333333"/>
          <w:spacing w:val="7"/>
          <w:kern w:val="0"/>
          <w:sz w:val="28"/>
          <w:szCs w:val="28"/>
          <w:shd w:val="clear" w:color="auto" w:fill="FFFFFF"/>
          <w:lang w:bidi="ar"/>
        </w:rPr>
        <w:t>按照</w:t>
      </w:r>
      <w:r w:rsidRPr="007839C6">
        <w:rPr>
          <w:rFonts w:ascii="仿宋" w:eastAsia="仿宋" w:hAnsi="仿宋" w:cs="楷体"/>
          <w:color w:val="333333"/>
          <w:spacing w:val="7"/>
          <w:kern w:val="0"/>
          <w:sz w:val="28"/>
          <w:szCs w:val="28"/>
          <w:shd w:val="clear" w:color="auto" w:fill="FFFFFF"/>
          <w:lang w:bidi="ar"/>
        </w:rPr>
        <w:t>“</w:t>
      </w:r>
      <w:r w:rsidRPr="007839C6">
        <w:rPr>
          <w:rFonts w:ascii="仿宋" w:eastAsia="仿宋" w:hAnsi="仿宋" w:cs="楷体" w:hint="eastAsia"/>
          <w:color w:val="333333"/>
          <w:spacing w:val="7"/>
          <w:kern w:val="0"/>
          <w:sz w:val="28"/>
          <w:szCs w:val="28"/>
          <w:shd w:val="clear" w:color="auto" w:fill="FFFFFF"/>
          <w:lang w:bidi="ar"/>
        </w:rPr>
        <w:t>贷款执行利率</w:t>
      </w:r>
      <w:r w:rsidRPr="007839C6">
        <w:rPr>
          <w:rFonts w:ascii="仿宋" w:eastAsia="仿宋" w:hAnsi="仿宋" w:cs="楷体"/>
          <w:color w:val="333333"/>
          <w:spacing w:val="7"/>
          <w:kern w:val="0"/>
          <w:sz w:val="28"/>
          <w:szCs w:val="28"/>
          <w:shd w:val="clear" w:color="auto" w:fill="FFFFFF"/>
          <w:lang w:bidi="ar"/>
        </w:rPr>
        <w:t>=</w:t>
      </w:r>
      <w:r w:rsidRPr="007839C6">
        <w:rPr>
          <w:rFonts w:ascii="仿宋" w:eastAsia="仿宋" w:hAnsi="仿宋" w:cs="楷体" w:hint="eastAsia"/>
          <w:color w:val="333333"/>
          <w:spacing w:val="7"/>
          <w:kern w:val="0"/>
          <w:sz w:val="28"/>
          <w:szCs w:val="28"/>
          <w:shd w:val="clear" w:color="auto" w:fill="FFFFFF"/>
          <w:lang w:bidi="ar"/>
        </w:rPr>
        <w:t>最新公</w:t>
      </w:r>
      <w:r w:rsidRPr="007839C6">
        <w:rPr>
          <w:rFonts w:ascii="仿宋" w:eastAsia="仿宋" w:hAnsi="仿宋" w:cs="楷体"/>
          <w:color w:val="333333"/>
          <w:spacing w:val="7"/>
          <w:kern w:val="0"/>
          <w:sz w:val="28"/>
          <w:szCs w:val="28"/>
          <w:shd w:val="clear" w:color="auto" w:fill="FFFFFF"/>
          <w:lang w:bidi="ar"/>
        </w:rPr>
        <w:t>布的</w:t>
      </w:r>
      <w:r w:rsidRPr="007839C6">
        <w:rPr>
          <w:rFonts w:ascii="仿宋" w:eastAsia="仿宋" w:hAnsi="仿宋" w:cs="楷体" w:hint="eastAsia"/>
          <w:color w:val="333333"/>
          <w:spacing w:val="7"/>
          <w:kern w:val="0"/>
          <w:sz w:val="28"/>
          <w:szCs w:val="28"/>
          <w:shd w:val="clear" w:color="auto" w:fill="FFFFFF"/>
          <w:lang w:bidi="ar"/>
        </w:rPr>
        <w:t>相应期限品种</w:t>
      </w:r>
      <w:r w:rsidRPr="007839C6">
        <w:rPr>
          <w:rFonts w:ascii="仿宋" w:eastAsia="仿宋" w:hAnsi="仿宋" w:cs="楷体"/>
          <w:color w:val="333333"/>
          <w:spacing w:val="7"/>
          <w:kern w:val="0"/>
          <w:sz w:val="28"/>
          <w:szCs w:val="28"/>
          <w:shd w:val="clear" w:color="auto" w:fill="FFFFFF"/>
          <w:lang w:bidi="ar"/>
        </w:rPr>
        <w:t>LPR+</w:t>
      </w:r>
      <w:r w:rsidRPr="007839C6">
        <w:rPr>
          <w:rFonts w:ascii="仿宋" w:eastAsia="仿宋" w:hAnsi="仿宋" w:cs="楷体" w:hint="eastAsia"/>
          <w:color w:val="333333"/>
          <w:spacing w:val="7"/>
          <w:kern w:val="0"/>
          <w:sz w:val="28"/>
          <w:szCs w:val="28"/>
          <w:shd w:val="clear" w:color="auto" w:fill="FFFFFF"/>
          <w:lang w:bidi="ar"/>
        </w:rPr>
        <w:t>加点数值”，重新计算确定到下一个利率调整日的贷款</w:t>
      </w:r>
      <w:r w:rsidRPr="007839C6">
        <w:rPr>
          <w:rFonts w:ascii="仿宋" w:eastAsia="仿宋" w:hAnsi="仿宋" w:cs="楷体"/>
          <w:color w:val="333333"/>
          <w:spacing w:val="7"/>
          <w:kern w:val="0"/>
          <w:sz w:val="28"/>
          <w:szCs w:val="28"/>
          <w:shd w:val="clear" w:color="auto" w:fill="FFFFFF"/>
          <w:lang w:bidi="ar"/>
        </w:rPr>
        <w:t>执行利率</w:t>
      </w:r>
      <w:r w:rsidRPr="007839C6">
        <w:rPr>
          <w:rFonts w:ascii="仿宋" w:eastAsia="仿宋" w:hAnsi="仿宋" w:cs="楷体" w:hint="eastAsia"/>
          <w:color w:val="333333"/>
          <w:spacing w:val="7"/>
          <w:kern w:val="0"/>
          <w:sz w:val="28"/>
          <w:szCs w:val="28"/>
          <w:shd w:val="clear" w:color="auto" w:fill="FFFFFF"/>
          <w:lang w:bidi="ar"/>
        </w:rPr>
        <w:t>，</w:t>
      </w:r>
      <w:r w:rsidRPr="007839C6">
        <w:rPr>
          <w:rFonts w:ascii="仿宋" w:eastAsia="仿宋" w:hAnsi="仿宋" w:cs="楷体"/>
          <w:color w:val="333333"/>
          <w:spacing w:val="7"/>
          <w:kern w:val="0"/>
          <w:sz w:val="28"/>
          <w:szCs w:val="28"/>
          <w:shd w:val="clear" w:color="auto" w:fill="FFFFFF"/>
          <w:lang w:bidi="ar"/>
        </w:rPr>
        <w:t>因此</w:t>
      </w:r>
      <w:r w:rsidRPr="007839C6">
        <w:rPr>
          <w:rFonts w:ascii="仿宋" w:eastAsia="仿宋" w:hAnsi="仿宋" w:cs="楷体" w:hint="eastAsia"/>
          <w:color w:val="333333"/>
          <w:spacing w:val="7"/>
          <w:kern w:val="0"/>
          <w:sz w:val="28"/>
          <w:szCs w:val="28"/>
          <w:shd w:val="clear" w:color="auto" w:fill="FFFFFF"/>
          <w:lang w:bidi="ar"/>
        </w:rPr>
        <w:t>：</w:t>
      </w:r>
    </w:p>
    <w:p w:rsidR="0025407B" w:rsidRPr="007839C6" w:rsidRDefault="007839C6">
      <w:pPr>
        <w:snapToGrid w:val="0"/>
        <w:spacing w:line="560" w:lineRule="exact"/>
        <w:rPr>
          <w:rFonts w:ascii="仿宋" w:eastAsia="仿宋" w:hAnsi="仿宋" w:cs="仿宋"/>
          <w:snapToGrid w:val="0"/>
          <w:spacing w:val="12"/>
          <w:sz w:val="28"/>
          <w:szCs w:val="28"/>
        </w:rPr>
      </w:pPr>
      <w:r w:rsidRPr="007839C6">
        <w:rPr>
          <w:rFonts w:ascii="仿宋" w:eastAsia="仿宋" w:hAnsi="仿宋"/>
          <w:sz w:val="28"/>
          <w:szCs w:val="28"/>
        </w:rPr>
        <w:t>2021</w:t>
      </w:r>
      <w:r w:rsidRPr="007839C6">
        <w:rPr>
          <w:rFonts w:ascii="仿宋" w:eastAsia="仿宋" w:hAnsi="仿宋"/>
          <w:sz w:val="28"/>
          <w:szCs w:val="28"/>
        </w:rPr>
        <w:t>年</w:t>
      </w:r>
      <w:r w:rsidRPr="007839C6">
        <w:rPr>
          <w:rFonts w:ascii="仿宋" w:eastAsia="仿宋" w:hAnsi="仿宋"/>
          <w:sz w:val="28"/>
          <w:szCs w:val="28"/>
        </w:rPr>
        <w:t>1</w:t>
      </w:r>
      <w:r w:rsidRPr="007839C6">
        <w:rPr>
          <w:rFonts w:ascii="仿宋" w:eastAsia="仿宋" w:hAnsi="仿宋" w:hint="eastAsia"/>
          <w:sz w:val="28"/>
          <w:szCs w:val="28"/>
        </w:rPr>
        <w:t>月</w:t>
      </w:r>
      <w:r w:rsidRPr="007839C6">
        <w:rPr>
          <w:rFonts w:ascii="仿宋" w:eastAsia="仿宋" w:hAnsi="仿宋"/>
          <w:sz w:val="28"/>
          <w:szCs w:val="28"/>
        </w:rPr>
        <w:t>1</w:t>
      </w:r>
      <w:r w:rsidRPr="007839C6">
        <w:rPr>
          <w:rFonts w:ascii="仿宋" w:eastAsia="仿宋" w:hAnsi="仿宋" w:hint="eastAsia"/>
          <w:sz w:val="28"/>
          <w:szCs w:val="28"/>
        </w:rPr>
        <w:t>日至</w:t>
      </w:r>
      <w:r w:rsidRPr="007839C6">
        <w:rPr>
          <w:rFonts w:ascii="仿宋" w:eastAsia="仿宋" w:hAnsi="仿宋"/>
          <w:sz w:val="28"/>
          <w:szCs w:val="28"/>
        </w:rPr>
        <w:t>2021</w:t>
      </w:r>
      <w:r w:rsidRPr="007839C6">
        <w:rPr>
          <w:rFonts w:ascii="仿宋" w:eastAsia="仿宋" w:hAnsi="仿宋"/>
          <w:sz w:val="28"/>
          <w:szCs w:val="28"/>
        </w:rPr>
        <w:t>年</w:t>
      </w:r>
      <w:r w:rsidRPr="007839C6">
        <w:rPr>
          <w:rFonts w:ascii="仿宋" w:eastAsia="仿宋" w:hAnsi="仿宋"/>
          <w:sz w:val="28"/>
          <w:szCs w:val="28"/>
        </w:rPr>
        <w:t>12</w:t>
      </w:r>
      <w:r w:rsidRPr="007839C6">
        <w:rPr>
          <w:rFonts w:ascii="仿宋" w:eastAsia="仿宋" w:hAnsi="仿宋"/>
          <w:sz w:val="28"/>
          <w:szCs w:val="28"/>
        </w:rPr>
        <w:t>月</w:t>
      </w:r>
      <w:r w:rsidRPr="007839C6">
        <w:rPr>
          <w:rFonts w:ascii="仿宋" w:eastAsia="仿宋" w:hAnsi="仿宋"/>
          <w:sz w:val="28"/>
          <w:szCs w:val="28"/>
        </w:rPr>
        <w:t>31</w:t>
      </w:r>
      <w:r w:rsidRPr="007839C6">
        <w:rPr>
          <w:rFonts w:ascii="仿宋" w:eastAsia="仿宋" w:hAnsi="仿宋"/>
          <w:sz w:val="28"/>
          <w:szCs w:val="28"/>
        </w:rPr>
        <w:t>日</w:t>
      </w:r>
      <w:r w:rsidRPr="007839C6">
        <w:rPr>
          <w:rFonts w:ascii="仿宋" w:eastAsia="仿宋" w:hAnsi="仿宋" w:hint="eastAsia"/>
          <w:sz w:val="28"/>
          <w:szCs w:val="28"/>
        </w:rPr>
        <w:t>，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贷款执行利率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=2020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年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12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月公布的</w:t>
      </w:r>
      <w:r w:rsidRPr="007839C6">
        <w:rPr>
          <w:rFonts w:ascii="仿宋" w:eastAsia="仿宋" w:hAnsi="仿宋" w:cs="楷体" w:hint="eastAsia"/>
          <w:spacing w:val="7"/>
          <w:kern w:val="0"/>
          <w:sz w:val="28"/>
          <w:szCs w:val="28"/>
          <w:shd w:val="clear" w:color="auto" w:fill="FFFFFF"/>
          <w:lang w:bidi="ar"/>
        </w:rPr>
        <w:t>“五年期以上</w:t>
      </w:r>
      <w:r w:rsidRPr="007839C6">
        <w:rPr>
          <w:rFonts w:ascii="仿宋" w:eastAsia="仿宋" w:hAnsi="仿宋" w:cs="楷体"/>
          <w:spacing w:val="7"/>
          <w:kern w:val="0"/>
          <w:sz w:val="28"/>
          <w:szCs w:val="28"/>
          <w:shd w:val="clear" w:color="auto" w:fill="FFFFFF"/>
          <w:lang w:bidi="ar"/>
        </w:rPr>
        <w:t>LPR</w:t>
      </w:r>
      <w:r w:rsidRPr="007839C6">
        <w:rPr>
          <w:rFonts w:ascii="仿宋" w:eastAsia="仿宋" w:hAnsi="仿宋" w:cs="楷体" w:hint="eastAsia"/>
          <w:spacing w:val="7"/>
          <w:kern w:val="0"/>
          <w:sz w:val="28"/>
          <w:szCs w:val="28"/>
          <w:shd w:val="clear" w:color="auto" w:fill="FFFFFF"/>
          <w:lang w:bidi="ar"/>
        </w:rPr>
        <w:t>”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 xml:space="preserve"> +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 xml:space="preserve"> 1.08%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；</w:t>
      </w:r>
    </w:p>
    <w:p w:rsidR="0025407B" w:rsidRPr="007839C6" w:rsidRDefault="007839C6">
      <w:pPr>
        <w:snapToGrid w:val="0"/>
        <w:spacing w:line="560" w:lineRule="exact"/>
        <w:rPr>
          <w:rFonts w:ascii="仿宋" w:eastAsia="仿宋" w:hAnsi="仿宋" w:cs="仿宋"/>
          <w:snapToGrid w:val="0"/>
          <w:spacing w:val="12"/>
          <w:sz w:val="28"/>
          <w:szCs w:val="28"/>
        </w:rPr>
      </w:pPr>
      <w:r w:rsidRPr="007839C6">
        <w:rPr>
          <w:rFonts w:ascii="仿宋" w:eastAsia="仿宋" w:hAnsi="仿宋"/>
          <w:sz w:val="28"/>
          <w:szCs w:val="28"/>
        </w:rPr>
        <w:t>2022</w:t>
      </w:r>
      <w:r w:rsidRPr="007839C6">
        <w:rPr>
          <w:rFonts w:ascii="仿宋" w:eastAsia="仿宋" w:hAnsi="仿宋"/>
          <w:sz w:val="28"/>
          <w:szCs w:val="28"/>
        </w:rPr>
        <w:t>年</w:t>
      </w:r>
      <w:r w:rsidRPr="007839C6">
        <w:rPr>
          <w:rFonts w:ascii="仿宋" w:eastAsia="仿宋" w:hAnsi="仿宋"/>
          <w:sz w:val="28"/>
          <w:szCs w:val="28"/>
        </w:rPr>
        <w:t>1</w:t>
      </w:r>
      <w:r w:rsidRPr="007839C6">
        <w:rPr>
          <w:rFonts w:ascii="仿宋" w:eastAsia="仿宋" w:hAnsi="仿宋" w:hint="eastAsia"/>
          <w:sz w:val="28"/>
          <w:szCs w:val="28"/>
        </w:rPr>
        <w:t>月</w:t>
      </w:r>
      <w:r w:rsidRPr="007839C6">
        <w:rPr>
          <w:rFonts w:ascii="仿宋" w:eastAsia="仿宋" w:hAnsi="仿宋"/>
          <w:sz w:val="28"/>
          <w:szCs w:val="28"/>
        </w:rPr>
        <w:t>1</w:t>
      </w:r>
      <w:r w:rsidRPr="007839C6">
        <w:rPr>
          <w:rFonts w:ascii="仿宋" w:eastAsia="仿宋" w:hAnsi="仿宋" w:hint="eastAsia"/>
          <w:sz w:val="28"/>
          <w:szCs w:val="28"/>
        </w:rPr>
        <w:t>日至</w:t>
      </w:r>
      <w:r w:rsidRPr="007839C6">
        <w:rPr>
          <w:rFonts w:ascii="仿宋" w:eastAsia="仿宋" w:hAnsi="仿宋"/>
          <w:sz w:val="28"/>
          <w:szCs w:val="28"/>
        </w:rPr>
        <w:t>202</w:t>
      </w:r>
      <w:r>
        <w:rPr>
          <w:rFonts w:ascii="仿宋" w:eastAsia="仿宋" w:hAnsi="仿宋" w:hint="eastAsia"/>
          <w:sz w:val="28"/>
          <w:szCs w:val="28"/>
        </w:rPr>
        <w:t>2</w:t>
      </w:r>
      <w:r w:rsidRPr="007839C6">
        <w:rPr>
          <w:rFonts w:ascii="仿宋" w:eastAsia="仿宋" w:hAnsi="仿宋"/>
          <w:sz w:val="28"/>
          <w:szCs w:val="28"/>
        </w:rPr>
        <w:t>年</w:t>
      </w:r>
      <w:r w:rsidRPr="007839C6">
        <w:rPr>
          <w:rFonts w:ascii="仿宋" w:eastAsia="仿宋" w:hAnsi="仿宋"/>
          <w:sz w:val="28"/>
          <w:szCs w:val="28"/>
        </w:rPr>
        <w:t>12</w:t>
      </w:r>
      <w:r w:rsidRPr="007839C6">
        <w:rPr>
          <w:rFonts w:ascii="仿宋" w:eastAsia="仿宋" w:hAnsi="仿宋"/>
          <w:sz w:val="28"/>
          <w:szCs w:val="28"/>
        </w:rPr>
        <w:t>月</w:t>
      </w:r>
      <w:r w:rsidRPr="007839C6">
        <w:rPr>
          <w:rFonts w:ascii="仿宋" w:eastAsia="仿宋" w:hAnsi="仿宋"/>
          <w:sz w:val="28"/>
          <w:szCs w:val="28"/>
        </w:rPr>
        <w:t>31</w:t>
      </w:r>
      <w:r w:rsidRPr="007839C6">
        <w:rPr>
          <w:rFonts w:ascii="仿宋" w:eastAsia="仿宋" w:hAnsi="仿宋"/>
          <w:sz w:val="28"/>
          <w:szCs w:val="28"/>
        </w:rPr>
        <w:t>日</w:t>
      </w:r>
      <w:r w:rsidRPr="007839C6">
        <w:rPr>
          <w:rFonts w:ascii="仿宋" w:eastAsia="仿宋" w:hAnsi="仿宋" w:hint="eastAsia"/>
          <w:sz w:val="28"/>
          <w:szCs w:val="28"/>
        </w:rPr>
        <w:t>，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贷款执行利率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=2021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年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12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月公布的</w:t>
      </w:r>
      <w:r w:rsidRPr="007839C6">
        <w:rPr>
          <w:rFonts w:ascii="仿宋" w:eastAsia="仿宋" w:hAnsi="仿宋" w:cs="楷体" w:hint="eastAsia"/>
          <w:spacing w:val="7"/>
          <w:kern w:val="0"/>
          <w:sz w:val="28"/>
          <w:szCs w:val="28"/>
          <w:shd w:val="clear" w:color="auto" w:fill="FFFFFF"/>
          <w:lang w:bidi="ar"/>
        </w:rPr>
        <w:t>“五年期以上</w:t>
      </w:r>
      <w:r w:rsidRPr="007839C6">
        <w:rPr>
          <w:rFonts w:ascii="仿宋" w:eastAsia="仿宋" w:hAnsi="仿宋" w:cs="楷体"/>
          <w:spacing w:val="7"/>
          <w:kern w:val="0"/>
          <w:sz w:val="28"/>
          <w:szCs w:val="28"/>
          <w:shd w:val="clear" w:color="auto" w:fill="FFFFFF"/>
          <w:lang w:bidi="ar"/>
        </w:rPr>
        <w:t>LPR</w:t>
      </w:r>
      <w:r w:rsidRPr="007839C6">
        <w:rPr>
          <w:rFonts w:ascii="仿宋" w:eastAsia="仿宋" w:hAnsi="仿宋" w:cs="楷体" w:hint="eastAsia"/>
          <w:spacing w:val="7"/>
          <w:kern w:val="0"/>
          <w:sz w:val="28"/>
          <w:szCs w:val="28"/>
          <w:shd w:val="clear" w:color="auto" w:fill="FFFFFF"/>
          <w:lang w:bidi="ar"/>
        </w:rPr>
        <w:t>”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 xml:space="preserve"> +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 xml:space="preserve"> 1.08%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；</w:t>
      </w:r>
    </w:p>
    <w:p w:rsidR="0025407B" w:rsidRPr="007839C6" w:rsidRDefault="007839C6">
      <w:pPr>
        <w:snapToGrid w:val="0"/>
        <w:spacing w:line="560" w:lineRule="exact"/>
        <w:rPr>
          <w:rFonts w:ascii="仿宋" w:eastAsia="仿宋" w:hAnsi="仿宋" w:cs="仿宋"/>
          <w:snapToGrid w:val="0"/>
          <w:spacing w:val="12"/>
          <w:sz w:val="28"/>
          <w:szCs w:val="28"/>
        </w:rPr>
      </w:pPr>
      <w:r w:rsidRPr="007839C6">
        <w:rPr>
          <w:rFonts w:ascii="仿宋" w:eastAsia="仿宋" w:hAnsi="仿宋" w:cs="楷体" w:hint="eastAsia"/>
          <w:spacing w:val="7"/>
          <w:kern w:val="0"/>
          <w:sz w:val="28"/>
          <w:szCs w:val="28"/>
          <w:shd w:val="clear" w:color="auto" w:fill="FFFFFF"/>
          <w:lang w:bidi="ar"/>
        </w:rPr>
        <w:lastRenderedPageBreak/>
        <w:t>以此类推。</w:t>
      </w:r>
    </w:p>
    <w:p w:rsidR="0025407B" w:rsidRPr="007839C6" w:rsidRDefault="0025407B" w:rsidP="007839C6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08"/>
        <w:rPr>
          <w:rFonts w:ascii="仿宋" w:eastAsia="仿宋" w:hAnsi="仿宋" w:cs="仿宋"/>
          <w:snapToGrid w:val="0"/>
          <w:spacing w:val="12"/>
          <w:sz w:val="28"/>
          <w:szCs w:val="28"/>
          <w:highlight w:val="yellow"/>
        </w:rPr>
      </w:pPr>
    </w:p>
    <w:p w:rsidR="0025407B" w:rsidRPr="007839C6" w:rsidRDefault="007839C6">
      <w:pPr>
        <w:pStyle w:val="10"/>
        <w:numPr>
          <w:ilvl w:val="0"/>
          <w:numId w:val="2"/>
        </w:numPr>
        <w:snapToGrid w:val="0"/>
        <w:spacing w:line="560" w:lineRule="exact"/>
        <w:ind w:firstLineChars="0"/>
        <w:rPr>
          <w:rFonts w:ascii="仿宋" w:eastAsia="仿宋" w:hAnsi="仿宋" w:cs="仿宋"/>
          <w:snapToGrid w:val="0"/>
          <w:spacing w:val="12"/>
          <w:sz w:val="28"/>
          <w:szCs w:val="28"/>
        </w:rPr>
      </w:pP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Q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：我有一笔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100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万元的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10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年期浮动利率不动产抵押经营性贷款（或</w:t>
      </w:r>
      <w:r w:rsidRPr="007839C6">
        <w:rPr>
          <w:rFonts w:ascii="仿宋" w:eastAsia="仿宋" w:hAnsi="仿宋" w:cs="仿宋" w:hint="eastAsia"/>
          <w:sz w:val="28"/>
          <w:szCs w:val="28"/>
        </w:rPr>
        <w:t>商业性个人住房贷款以外的其他贷款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），于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2018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年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7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月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8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日放款，合同约定贷款利率为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5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年以上贷款基准利率上浮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10%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，</w:t>
      </w:r>
      <w:r w:rsidRPr="007839C6">
        <w:rPr>
          <w:rFonts w:ascii="仿宋" w:eastAsia="仿宋" w:hAnsi="仿宋" w:cs="楷体" w:hint="eastAsia"/>
          <w:color w:val="333333"/>
          <w:spacing w:val="7"/>
          <w:kern w:val="0"/>
          <w:sz w:val="28"/>
          <w:szCs w:val="28"/>
          <w:shd w:val="clear" w:color="auto" w:fill="FFFFFF"/>
          <w:lang w:bidi="ar"/>
        </w:rPr>
        <w:t>利率调整日为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放款日对月对日。</w:t>
      </w:r>
      <w:r w:rsidRPr="007839C6">
        <w:rPr>
          <w:rFonts w:ascii="仿宋" w:eastAsia="仿宋" w:hAnsi="仿宋" w:cs="仿宋" w:hint="eastAsia"/>
          <w:sz w:val="28"/>
          <w:szCs w:val="28"/>
        </w:rPr>
        <w:t>要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转换成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LPR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浮动利率定价，转换后的利率怎么计算？</w:t>
      </w:r>
    </w:p>
    <w:p w:rsidR="0025407B" w:rsidRPr="007839C6" w:rsidRDefault="007839C6">
      <w:pPr>
        <w:spacing w:line="560" w:lineRule="exact"/>
        <w:rPr>
          <w:rFonts w:ascii="仿宋" w:eastAsia="仿宋" w:hAnsi="仿宋" w:cs="仿宋"/>
          <w:snapToGrid w:val="0"/>
          <w:spacing w:val="12"/>
          <w:sz w:val="28"/>
          <w:szCs w:val="28"/>
        </w:rPr>
      </w:pP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A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：您的该笔贷款目前执行利率为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4.9%*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（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1+10%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）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=5.39%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。假设您在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3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月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16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日进行了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LPR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转换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。</w:t>
      </w:r>
    </w:p>
    <w:p w:rsidR="0025407B" w:rsidRPr="007839C6" w:rsidRDefault="007839C6">
      <w:pPr>
        <w:spacing w:line="560" w:lineRule="exact"/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</w:pP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您的贷款利率定价方式将按照“贷款执行利率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=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相应期限品种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LPR+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加点数值”</w:t>
      </w:r>
      <w:r w:rsidRPr="007839C6">
        <w:rPr>
          <w:rFonts w:ascii="仿宋" w:eastAsia="仿宋" w:hAnsi="仿宋"/>
          <w:sz w:val="28"/>
          <w:szCs w:val="28"/>
        </w:rPr>
        <w:t xml:space="preserve"> </w:t>
      </w:r>
      <w:r w:rsidRPr="007839C6">
        <w:rPr>
          <w:rFonts w:ascii="仿宋" w:eastAsia="仿宋" w:hAnsi="仿宋"/>
          <w:sz w:val="28"/>
          <w:szCs w:val="28"/>
        </w:rPr>
        <w:t>进行转换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。</w:t>
      </w:r>
    </w:p>
    <w:p w:rsidR="0025407B" w:rsidRPr="007839C6" w:rsidRDefault="007839C6">
      <w:pPr>
        <w:spacing w:line="560" w:lineRule="exact"/>
        <w:rPr>
          <w:rFonts w:ascii="仿宋" w:eastAsia="仿宋" w:hAnsi="仿宋" w:cs="仿宋"/>
          <w:snapToGrid w:val="0"/>
          <w:spacing w:val="12"/>
          <w:sz w:val="28"/>
          <w:szCs w:val="28"/>
        </w:rPr>
      </w:pP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其中，</w:t>
      </w:r>
      <w:r w:rsidRPr="007839C6">
        <w:rPr>
          <w:rFonts w:ascii="仿宋" w:eastAsia="仿宋" w:hAnsi="仿宋" w:cs="楷体"/>
          <w:spacing w:val="7"/>
          <w:kern w:val="0"/>
          <w:sz w:val="28"/>
          <w:szCs w:val="28"/>
          <w:shd w:val="clear" w:color="auto" w:fill="FFFFFF"/>
          <w:lang w:bidi="ar"/>
        </w:rPr>
        <w:t>LPR</w:t>
      </w:r>
      <w:r w:rsidRPr="007839C6">
        <w:rPr>
          <w:rFonts w:ascii="仿宋" w:eastAsia="仿宋" w:hAnsi="仿宋" w:cs="楷体" w:hint="eastAsia"/>
          <w:spacing w:val="7"/>
          <w:kern w:val="0"/>
          <w:sz w:val="28"/>
          <w:szCs w:val="28"/>
          <w:shd w:val="clear" w:color="auto" w:fill="FFFFFF"/>
          <w:lang w:bidi="ar"/>
        </w:rPr>
        <w:t>期限品种确认方式与第</w:t>
      </w:r>
      <w:r w:rsidRPr="007839C6">
        <w:rPr>
          <w:rFonts w:ascii="仿宋" w:eastAsia="仿宋" w:hAnsi="仿宋" w:cs="楷体"/>
          <w:spacing w:val="7"/>
          <w:kern w:val="0"/>
          <w:sz w:val="28"/>
          <w:szCs w:val="28"/>
          <w:shd w:val="clear" w:color="auto" w:fill="FFFFFF"/>
          <w:lang w:bidi="ar"/>
        </w:rPr>
        <w:t>4</w:t>
      </w:r>
      <w:r w:rsidRPr="007839C6">
        <w:rPr>
          <w:rFonts w:ascii="仿宋" w:eastAsia="仿宋" w:hAnsi="仿宋" w:cs="楷体" w:hint="eastAsia"/>
          <w:spacing w:val="7"/>
          <w:kern w:val="0"/>
          <w:sz w:val="28"/>
          <w:szCs w:val="28"/>
          <w:shd w:val="clear" w:color="auto" w:fill="FFFFFF"/>
          <w:lang w:bidi="ar"/>
        </w:rPr>
        <w:t>个问题的确认方式相同。</w:t>
      </w:r>
    </w:p>
    <w:p w:rsidR="0025407B" w:rsidRPr="007839C6" w:rsidRDefault="007839C6">
      <w:pPr>
        <w:spacing w:line="560" w:lineRule="exact"/>
        <w:rPr>
          <w:rFonts w:ascii="仿宋" w:eastAsia="仿宋" w:hAnsi="仿宋" w:cs="楷体"/>
          <w:spacing w:val="7"/>
          <w:kern w:val="0"/>
          <w:sz w:val="28"/>
          <w:szCs w:val="28"/>
          <w:shd w:val="clear" w:color="auto" w:fill="FFFFFF"/>
          <w:lang w:bidi="ar"/>
        </w:rPr>
      </w:pPr>
      <w:r w:rsidRPr="007839C6">
        <w:rPr>
          <w:rFonts w:ascii="仿宋" w:eastAsia="仿宋" w:hAnsi="仿宋" w:cs="楷体" w:hint="eastAsia"/>
          <w:spacing w:val="7"/>
          <w:kern w:val="0"/>
          <w:sz w:val="28"/>
          <w:szCs w:val="28"/>
          <w:shd w:val="clear" w:color="auto" w:fill="FFFFFF"/>
          <w:lang w:bidi="ar"/>
        </w:rPr>
        <w:t>加点数值</w:t>
      </w:r>
      <w:r w:rsidRPr="007839C6">
        <w:rPr>
          <w:rFonts w:ascii="仿宋" w:eastAsia="仿宋" w:hAnsi="仿宋" w:cs="楷体"/>
          <w:spacing w:val="7"/>
          <w:kern w:val="0"/>
          <w:sz w:val="28"/>
          <w:szCs w:val="28"/>
          <w:shd w:val="clear" w:color="auto" w:fill="FFFFFF"/>
          <w:lang w:bidi="ar"/>
        </w:rPr>
        <w:t>=</w:t>
      </w:r>
      <w:r w:rsidRPr="007839C6">
        <w:rPr>
          <w:rFonts w:ascii="仿宋" w:eastAsia="仿宋" w:hAnsi="仿宋" w:cs="楷体" w:hint="eastAsia"/>
          <w:spacing w:val="7"/>
          <w:kern w:val="0"/>
          <w:sz w:val="28"/>
          <w:szCs w:val="28"/>
          <w:shd w:val="clear" w:color="auto" w:fill="FFFFFF"/>
          <w:lang w:bidi="ar"/>
        </w:rPr>
        <w:t>转换时贷款执行利率</w:t>
      </w:r>
      <w:r w:rsidRPr="007839C6">
        <w:rPr>
          <w:rFonts w:ascii="仿宋" w:eastAsia="仿宋" w:hAnsi="仿宋" w:cs="楷体"/>
          <w:spacing w:val="7"/>
          <w:kern w:val="0"/>
          <w:sz w:val="28"/>
          <w:szCs w:val="28"/>
          <w:shd w:val="clear" w:color="auto" w:fill="FFFFFF"/>
          <w:lang w:bidi="ar"/>
        </w:rPr>
        <w:t>-</w:t>
      </w:r>
      <w:proofErr w:type="gramStart"/>
      <w:r w:rsidRPr="007839C6">
        <w:rPr>
          <w:rFonts w:ascii="仿宋" w:eastAsia="仿宋" w:hAnsi="仿宋" w:cs="楷体" w:hint="eastAsia"/>
          <w:spacing w:val="7"/>
          <w:kern w:val="0"/>
          <w:sz w:val="28"/>
          <w:szCs w:val="28"/>
          <w:shd w:val="clear" w:color="auto" w:fill="FFFFFF"/>
          <w:lang w:bidi="ar"/>
        </w:rPr>
        <w:t>转换日全国</w:t>
      </w:r>
      <w:proofErr w:type="gramEnd"/>
      <w:r w:rsidRPr="007839C6">
        <w:rPr>
          <w:rFonts w:ascii="仿宋" w:eastAsia="仿宋" w:hAnsi="仿宋" w:cs="楷体" w:hint="eastAsia"/>
          <w:spacing w:val="7"/>
          <w:kern w:val="0"/>
          <w:sz w:val="28"/>
          <w:szCs w:val="28"/>
          <w:shd w:val="clear" w:color="auto" w:fill="FFFFFF"/>
          <w:lang w:bidi="ar"/>
        </w:rPr>
        <w:t>银行间同业拆借中心公布的最新的相应期限</w:t>
      </w:r>
      <w:bookmarkStart w:id="2" w:name="_GoBack"/>
      <w:bookmarkEnd w:id="2"/>
      <w:r w:rsidRPr="007839C6">
        <w:rPr>
          <w:rFonts w:ascii="仿宋" w:eastAsia="仿宋" w:hAnsi="仿宋" w:cs="楷体" w:hint="eastAsia"/>
          <w:spacing w:val="7"/>
          <w:kern w:val="0"/>
          <w:sz w:val="28"/>
          <w:szCs w:val="28"/>
          <w:shd w:val="clear" w:color="auto" w:fill="FFFFFF"/>
          <w:lang w:bidi="ar"/>
        </w:rPr>
        <w:t>品种</w:t>
      </w:r>
      <w:r w:rsidRPr="007839C6">
        <w:rPr>
          <w:rFonts w:ascii="仿宋" w:eastAsia="仿宋" w:hAnsi="仿宋" w:cs="楷体"/>
          <w:spacing w:val="7"/>
          <w:kern w:val="0"/>
          <w:sz w:val="28"/>
          <w:szCs w:val="28"/>
          <w:shd w:val="clear" w:color="auto" w:fill="FFFFFF"/>
          <w:lang w:bidi="ar"/>
        </w:rPr>
        <w:t>LPR</w:t>
      </w:r>
      <w:r w:rsidRPr="007839C6">
        <w:rPr>
          <w:rFonts w:ascii="仿宋" w:eastAsia="仿宋" w:hAnsi="仿宋" w:cs="楷体" w:hint="eastAsia"/>
          <w:spacing w:val="7"/>
          <w:kern w:val="0"/>
          <w:sz w:val="28"/>
          <w:szCs w:val="28"/>
          <w:shd w:val="clear" w:color="auto" w:fill="FFFFFF"/>
          <w:lang w:bidi="ar"/>
        </w:rPr>
        <w:t>。</w:t>
      </w:r>
    </w:p>
    <w:p w:rsidR="0025407B" w:rsidRPr="007839C6" w:rsidRDefault="007839C6">
      <w:pPr>
        <w:snapToGrid w:val="0"/>
        <w:spacing w:line="560" w:lineRule="exact"/>
        <w:rPr>
          <w:rFonts w:ascii="仿宋" w:eastAsia="仿宋" w:hAnsi="仿宋" w:cs="仿宋"/>
          <w:snapToGrid w:val="0"/>
          <w:spacing w:val="12"/>
          <w:sz w:val="28"/>
          <w:szCs w:val="28"/>
        </w:rPr>
      </w:pP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转换为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LPR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浮动利率的计算方法如下：</w:t>
      </w:r>
    </w:p>
    <w:p w:rsidR="0025407B" w:rsidRPr="007839C6" w:rsidRDefault="007839C6">
      <w:pPr>
        <w:spacing w:line="560" w:lineRule="exact"/>
        <w:rPr>
          <w:rFonts w:ascii="仿宋" w:eastAsia="仿宋" w:hAnsi="仿宋" w:cs="仿宋"/>
          <w:snapToGrid w:val="0"/>
          <w:spacing w:val="12"/>
          <w:sz w:val="28"/>
          <w:szCs w:val="28"/>
        </w:rPr>
      </w:pP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由于贷款期限为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10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年，所以</w:t>
      </w:r>
      <w:r w:rsidRPr="007839C6">
        <w:rPr>
          <w:rFonts w:ascii="仿宋" w:eastAsia="仿宋" w:hAnsi="仿宋" w:cs="楷体" w:hint="eastAsia"/>
          <w:spacing w:val="7"/>
          <w:kern w:val="0"/>
          <w:sz w:val="28"/>
          <w:szCs w:val="28"/>
          <w:shd w:val="clear" w:color="auto" w:fill="FFFFFF"/>
          <w:lang w:bidi="ar"/>
        </w:rPr>
        <w:t>参考“五年期以上</w:t>
      </w:r>
      <w:r w:rsidRPr="007839C6">
        <w:rPr>
          <w:rFonts w:ascii="仿宋" w:eastAsia="仿宋" w:hAnsi="仿宋" w:cs="楷体"/>
          <w:spacing w:val="7"/>
          <w:kern w:val="0"/>
          <w:sz w:val="28"/>
          <w:szCs w:val="28"/>
          <w:shd w:val="clear" w:color="auto" w:fill="FFFFFF"/>
          <w:lang w:bidi="ar"/>
        </w:rPr>
        <w:t>LPR</w:t>
      </w:r>
      <w:r w:rsidRPr="007839C6">
        <w:rPr>
          <w:rFonts w:ascii="仿宋" w:eastAsia="仿宋" w:hAnsi="仿宋" w:cs="楷体" w:hint="eastAsia"/>
          <w:spacing w:val="7"/>
          <w:kern w:val="0"/>
          <w:sz w:val="28"/>
          <w:szCs w:val="28"/>
          <w:shd w:val="clear" w:color="auto" w:fill="FFFFFF"/>
          <w:lang w:bidi="ar"/>
        </w:rPr>
        <w:t>”；</w:t>
      </w:r>
      <w:r w:rsidRPr="007839C6">
        <w:rPr>
          <w:rFonts w:ascii="仿宋" w:eastAsia="仿宋" w:hAnsi="仿宋" w:cs="楷体"/>
          <w:spacing w:val="7"/>
          <w:kern w:val="0"/>
          <w:sz w:val="28"/>
          <w:szCs w:val="28"/>
          <w:shd w:val="clear" w:color="auto" w:fill="FFFFFF"/>
          <w:lang w:bidi="ar"/>
        </w:rPr>
        <w:t>3</w:t>
      </w:r>
      <w:r w:rsidRPr="007839C6">
        <w:rPr>
          <w:rFonts w:ascii="仿宋" w:eastAsia="仿宋" w:hAnsi="仿宋" w:cs="楷体" w:hint="eastAsia"/>
          <w:spacing w:val="7"/>
          <w:kern w:val="0"/>
          <w:sz w:val="28"/>
          <w:szCs w:val="28"/>
          <w:shd w:val="clear" w:color="auto" w:fill="FFFFFF"/>
          <w:lang w:bidi="ar"/>
        </w:rPr>
        <w:t>月</w:t>
      </w:r>
      <w:r w:rsidRPr="007839C6">
        <w:rPr>
          <w:rFonts w:ascii="仿宋" w:eastAsia="仿宋" w:hAnsi="仿宋" w:cs="楷体"/>
          <w:spacing w:val="7"/>
          <w:kern w:val="0"/>
          <w:sz w:val="28"/>
          <w:szCs w:val="28"/>
          <w:shd w:val="clear" w:color="auto" w:fill="FFFFFF"/>
          <w:lang w:bidi="ar"/>
        </w:rPr>
        <w:t>16</w:t>
      </w:r>
      <w:r w:rsidRPr="007839C6">
        <w:rPr>
          <w:rFonts w:ascii="仿宋" w:eastAsia="仿宋" w:hAnsi="仿宋" w:cs="楷体" w:hint="eastAsia"/>
          <w:spacing w:val="7"/>
          <w:kern w:val="0"/>
          <w:sz w:val="28"/>
          <w:szCs w:val="28"/>
          <w:shd w:val="clear" w:color="auto" w:fill="FFFFFF"/>
          <w:lang w:bidi="ar"/>
        </w:rPr>
        <w:t>日最新公布的“五年期以上</w:t>
      </w:r>
      <w:r w:rsidRPr="007839C6">
        <w:rPr>
          <w:rFonts w:ascii="仿宋" w:eastAsia="仿宋" w:hAnsi="仿宋" w:cs="楷体"/>
          <w:spacing w:val="7"/>
          <w:kern w:val="0"/>
          <w:sz w:val="28"/>
          <w:szCs w:val="28"/>
          <w:shd w:val="clear" w:color="auto" w:fill="FFFFFF"/>
          <w:lang w:bidi="ar"/>
        </w:rPr>
        <w:t>LPR</w:t>
      </w:r>
      <w:r w:rsidRPr="007839C6">
        <w:rPr>
          <w:rFonts w:ascii="仿宋" w:eastAsia="仿宋" w:hAnsi="仿宋" w:cs="楷体" w:hint="eastAsia"/>
          <w:spacing w:val="7"/>
          <w:kern w:val="0"/>
          <w:sz w:val="28"/>
          <w:szCs w:val="28"/>
          <w:shd w:val="clear" w:color="auto" w:fill="FFFFFF"/>
          <w:lang w:bidi="ar"/>
        </w:rPr>
        <w:t>”为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2020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年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2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月公布的</w:t>
      </w:r>
      <w:r w:rsidRPr="007839C6">
        <w:rPr>
          <w:rFonts w:ascii="仿宋" w:eastAsia="仿宋" w:hAnsi="仿宋" w:cs="楷体" w:hint="eastAsia"/>
          <w:spacing w:val="7"/>
          <w:kern w:val="0"/>
          <w:sz w:val="28"/>
          <w:szCs w:val="28"/>
          <w:shd w:val="clear" w:color="auto" w:fill="FFFFFF"/>
          <w:lang w:bidi="ar"/>
        </w:rPr>
        <w:t>“五年期以上</w:t>
      </w:r>
      <w:r w:rsidRPr="007839C6">
        <w:rPr>
          <w:rFonts w:ascii="仿宋" w:eastAsia="仿宋" w:hAnsi="仿宋" w:cs="楷体"/>
          <w:spacing w:val="7"/>
          <w:kern w:val="0"/>
          <w:sz w:val="28"/>
          <w:szCs w:val="28"/>
          <w:shd w:val="clear" w:color="auto" w:fill="FFFFFF"/>
          <w:lang w:bidi="ar"/>
        </w:rPr>
        <w:t>LPR</w:t>
      </w:r>
      <w:r w:rsidRPr="007839C6">
        <w:rPr>
          <w:rFonts w:ascii="仿宋" w:eastAsia="仿宋" w:hAnsi="仿宋" w:cs="楷体" w:hint="eastAsia"/>
          <w:spacing w:val="7"/>
          <w:kern w:val="0"/>
          <w:sz w:val="28"/>
          <w:szCs w:val="28"/>
          <w:shd w:val="clear" w:color="auto" w:fill="FFFFFF"/>
          <w:lang w:bidi="ar"/>
        </w:rPr>
        <w:t>”，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为</w:t>
      </w:r>
      <w:commentRangeStart w:id="3"/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4.75%</w:t>
      </w:r>
      <w:commentRangeEnd w:id="3"/>
      <w:r w:rsidRPr="007839C6">
        <w:rPr>
          <w:rFonts w:eastAsia="仿宋"/>
          <w:sz w:val="28"/>
          <w:szCs w:val="28"/>
        </w:rPr>
        <w:commentReference w:id="3"/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，加点数值为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5.39%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减去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4.75%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，为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64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个基点（即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0.64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个百分点）。</w:t>
      </w:r>
    </w:p>
    <w:p w:rsidR="0025407B" w:rsidRPr="007839C6" w:rsidRDefault="007839C6">
      <w:pPr>
        <w:snapToGrid w:val="0"/>
        <w:spacing w:line="560" w:lineRule="exact"/>
        <w:rPr>
          <w:rFonts w:ascii="仿宋" w:eastAsia="仿宋" w:hAnsi="仿宋" w:cs="仿宋"/>
          <w:snapToGrid w:val="0"/>
          <w:spacing w:val="12"/>
          <w:sz w:val="28"/>
          <w:szCs w:val="28"/>
        </w:rPr>
      </w:pP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 xml:space="preserve"> </w:t>
      </w:r>
      <w:r w:rsidRPr="007839C6">
        <w:rPr>
          <w:rFonts w:ascii="仿宋" w:eastAsia="仿宋" w:hAnsi="仿宋"/>
          <w:sz w:val="28"/>
          <w:szCs w:val="28"/>
        </w:rPr>
        <w:t>从转换时点至此后的第一个利率调整日（不含），即</w:t>
      </w:r>
      <w:r w:rsidRPr="007839C6">
        <w:rPr>
          <w:rFonts w:ascii="仿宋" w:eastAsia="仿宋" w:hAnsi="仿宋"/>
          <w:sz w:val="28"/>
          <w:szCs w:val="28"/>
        </w:rPr>
        <w:t>2020</w:t>
      </w:r>
      <w:r w:rsidRPr="007839C6">
        <w:rPr>
          <w:rFonts w:ascii="仿宋" w:eastAsia="仿宋" w:hAnsi="仿宋"/>
          <w:sz w:val="28"/>
          <w:szCs w:val="28"/>
        </w:rPr>
        <w:t>年</w:t>
      </w:r>
      <w:r w:rsidRPr="007839C6">
        <w:rPr>
          <w:rFonts w:ascii="仿宋" w:eastAsia="仿宋" w:hAnsi="仿宋"/>
          <w:sz w:val="28"/>
          <w:szCs w:val="28"/>
        </w:rPr>
        <w:t>3</w:t>
      </w:r>
      <w:r w:rsidRPr="007839C6">
        <w:rPr>
          <w:rFonts w:ascii="仿宋" w:eastAsia="仿宋" w:hAnsi="仿宋" w:hint="eastAsia"/>
          <w:sz w:val="28"/>
          <w:szCs w:val="28"/>
        </w:rPr>
        <w:t>月</w:t>
      </w:r>
      <w:r w:rsidRPr="007839C6">
        <w:rPr>
          <w:rFonts w:ascii="仿宋" w:eastAsia="仿宋" w:hAnsi="仿宋"/>
          <w:sz w:val="28"/>
          <w:szCs w:val="28"/>
        </w:rPr>
        <w:t>16</w:t>
      </w:r>
      <w:r w:rsidRPr="007839C6">
        <w:rPr>
          <w:rFonts w:ascii="仿宋" w:eastAsia="仿宋" w:hAnsi="仿宋"/>
          <w:sz w:val="28"/>
          <w:szCs w:val="28"/>
        </w:rPr>
        <w:t>日至</w:t>
      </w:r>
      <w:r w:rsidRPr="007839C6">
        <w:rPr>
          <w:rFonts w:ascii="仿宋" w:eastAsia="仿宋" w:hAnsi="仿宋"/>
          <w:sz w:val="28"/>
          <w:szCs w:val="28"/>
        </w:rPr>
        <w:t>2020</w:t>
      </w:r>
      <w:r w:rsidRPr="007839C6">
        <w:rPr>
          <w:rFonts w:ascii="仿宋" w:eastAsia="仿宋" w:hAnsi="仿宋"/>
          <w:sz w:val="28"/>
          <w:szCs w:val="28"/>
        </w:rPr>
        <w:t>年</w:t>
      </w:r>
      <w:r w:rsidRPr="007839C6">
        <w:rPr>
          <w:rFonts w:ascii="仿宋" w:eastAsia="仿宋" w:hAnsi="仿宋"/>
          <w:sz w:val="28"/>
          <w:szCs w:val="28"/>
        </w:rPr>
        <w:t>7</w:t>
      </w:r>
      <w:r w:rsidRPr="007839C6">
        <w:rPr>
          <w:rFonts w:ascii="仿宋" w:eastAsia="仿宋" w:hAnsi="仿宋"/>
          <w:sz w:val="28"/>
          <w:szCs w:val="28"/>
        </w:rPr>
        <w:t>月</w:t>
      </w:r>
      <w:r w:rsidRPr="007839C6">
        <w:rPr>
          <w:rFonts w:ascii="仿宋" w:eastAsia="仿宋" w:hAnsi="仿宋"/>
          <w:sz w:val="28"/>
          <w:szCs w:val="28"/>
        </w:rPr>
        <w:t>7</w:t>
      </w:r>
      <w:r w:rsidRPr="007839C6">
        <w:rPr>
          <w:rFonts w:ascii="仿宋" w:eastAsia="仿宋" w:hAnsi="仿宋"/>
          <w:sz w:val="28"/>
          <w:szCs w:val="28"/>
        </w:rPr>
        <w:t>日</w:t>
      </w:r>
      <w:r w:rsidRPr="007839C6">
        <w:rPr>
          <w:rFonts w:ascii="仿宋" w:eastAsia="仿宋" w:hAnsi="仿宋" w:hint="eastAsia"/>
          <w:sz w:val="28"/>
          <w:szCs w:val="28"/>
        </w:rPr>
        <w:t>，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贷款执行利率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=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2020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年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2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月公布的</w:t>
      </w:r>
      <w:r w:rsidRPr="007839C6">
        <w:rPr>
          <w:rFonts w:ascii="仿宋" w:eastAsia="仿宋" w:hAnsi="仿宋" w:cs="楷体" w:hint="eastAsia"/>
          <w:spacing w:val="7"/>
          <w:kern w:val="0"/>
          <w:sz w:val="28"/>
          <w:szCs w:val="28"/>
          <w:shd w:val="clear" w:color="auto" w:fill="FFFFFF"/>
          <w:lang w:bidi="ar"/>
        </w:rPr>
        <w:t>“五年期以上</w:t>
      </w:r>
      <w:r w:rsidRPr="007839C6">
        <w:rPr>
          <w:rFonts w:ascii="仿宋" w:eastAsia="仿宋" w:hAnsi="仿宋" w:cs="楷体"/>
          <w:spacing w:val="7"/>
          <w:kern w:val="0"/>
          <w:sz w:val="28"/>
          <w:szCs w:val="28"/>
          <w:shd w:val="clear" w:color="auto" w:fill="FFFFFF"/>
          <w:lang w:bidi="ar"/>
        </w:rPr>
        <w:t>LPR</w:t>
      </w:r>
      <w:r w:rsidRPr="007839C6">
        <w:rPr>
          <w:rFonts w:ascii="仿宋" w:eastAsia="仿宋" w:hAnsi="仿宋" w:cs="楷体" w:hint="eastAsia"/>
          <w:spacing w:val="7"/>
          <w:kern w:val="0"/>
          <w:sz w:val="28"/>
          <w:szCs w:val="28"/>
          <w:shd w:val="clear" w:color="auto" w:fill="FFFFFF"/>
          <w:lang w:bidi="ar"/>
        </w:rPr>
        <w:t>”（</w:t>
      </w:r>
      <w:r w:rsidRPr="007839C6">
        <w:rPr>
          <w:rFonts w:ascii="仿宋" w:eastAsia="仿宋" w:hAnsi="仿宋" w:cs="楷体"/>
          <w:spacing w:val="7"/>
          <w:kern w:val="0"/>
          <w:sz w:val="28"/>
          <w:szCs w:val="28"/>
          <w:shd w:val="clear" w:color="auto" w:fill="FFFFFF"/>
          <w:lang w:bidi="ar"/>
        </w:rPr>
        <w:t>4.75%</w:t>
      </w:r>
      <w:r w:rsidRPr="007839C6">
        <w:rPr>
          <w:rFonts w:ascii="仿宋" w:eastAsia="仿宋" w:hAnsi="仿宋" w:cs="楷体" w:hint="eastAsia"/>
          <w:spacing w:val="7"/>
          <w:kern w:val="0"/>
          <w:sz w:val="28"/>
          <w:szCs w:val="28"/>
          <w:shd w:val="clear" w:color="auto" w:fill="FFFFFF"/>
          <w:lang w:bidi="ar"/>
        </w:rPr>
        <w:t>）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+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加点数值（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0.64%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）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=5.39%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。</w:t>
      </w:r>
    </w:p>
    <w:p w:rsidR="0025407B" w:rsidRPr="007839C6" w:rsidRDefault="007839C6" w:rsidP="007839C6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楷体"/>
          <w:color w:val="333333"/>
          <w:spacing w:val="7"/>
          <w:kern w:val="0"/>
          <w:sz w:val="28"/>
          <w:szCs w:val="28"/>
          <w:highlight w:val="yellow"/>
          <w:shd w:val="clear" w:color="auto" w:fill="FFFFFF"/>
          <w:lang w:bidi="ar"/>
        </w:rPr>
      </w:pPr>
      <w:r w:rsidRPr="007839C6">
        <w:rPr>
          <w:rFonts w:ascii="仿宋" w:eastAsia="仿宋" w:hAnsi="仿宋"/>
          <w:sz w:val="28"/>
          <w:szCs w:val="28"/>
        </w:rPr>
        <w:lastRenderedPageBreak/>
        <w:t>自转换后的第一个利率调整日起，即自</w:t>
      </w:r>
      <w:r w:rsidRPr="007839C6">
        <w:rPr>
          <w:rFonts w:ascii="仿宋" w:eastAsia="仿宋" w:hAnsi="仿宋"/>
          <w:sz w:val="28"/>
          <w:szCs w:val="28"/>
        </w:rPr>
        <w:t>2020</w:t>
      </w:r>
      <w:r w:rsidRPr="007839C6">
        <w:rPr>
          <w:rFonts w:ascii="仿宋" w:eastAsia="仿宋" w:hAnsi="仿宋"/>
          <w:sz w:val="28"/>
          <w:szCs w:val="28"/>
        </w:rPr>
        <w:t>年</w:t>
      </w:r>
      <w:r w:rsidRPr="007839C6">
        <w:rPr>
          <w:rFonts w:ascii="仿宋" w:eastAsia="仿宋" w:hAnsi="仿宋"/>
          <w:sz w:val="28"/>
          <w:szCs w:val="28"/>
        </w:rPr>
        <w:t>7</w:t>
      </w:r>
      <w:r w:rsidRPr="007839C6">
        <w:rPr>
          <w:rFonts w:ascii="仿宋" w:eastAsia="仿宋" w:hAnsi="仿宋" w:hint="eastAsia"/>
          <w:sz w:val="28"/>
          <w:szCs w:val="28"/>
        </w:rPr>
        <w:t>月</w:t>
      </w:r>
      <w:r w:rsidRPr="007839C6">
        <w:rPr>
          <w:rFonts w:ascii="仿宋" w:eastAsia="仿宋" w:hAnsi="仿宋"/>
          <w:sz w:val="28"/>
          <w:szCs w:val="28"/>
        </w:rPr>
        <w:t>8</w:t>
      </w:r>
      <w:r w:rsidRPr="007839C6">
        <w:rPr>
          <w:rFonts w:ascii="仿宋" w:eastAsia="仿宋" w:hAnsi="仿宋" w:hint="eastAsia"/>
          <w:sz w:val="28"/>
          <w:szCs w:val="28"/>
        </w:rPr>
        <w:t>日起，</w:t>
      </w:r>
      <w:r w:rsidRPr="007839C6">
        <w:rPr>
          <w:rFonts w:ascii="仿宋" w:eastAsia="仿宋" w:hAnsi="仿宋" w:cs="楷体" w:hint="eastAsia"/>
          <w:color w:val="333333"/>
          <w:spacing w:val="7"/>
          <w:kern w:val="0"/>
          <w:sz w:val="28"/>
          <w:szCs w:val="28"/>
          <w:shd w:val="clear" w:color="auto" w:fill="FFFFFF"/>
          <w:lang w:bidi="ar"/>
        </w:rPr>
        <w:t>按照</w:t>
      </w:r>
      <w:r w:rsidRPr="007839C6">
        <w:rPr>
          <w:rFonts w:ascii="仿宋" w:eastAsia="仿宋" w:hAnsi="仿宋" w:cs="楷体"/>
          <w:color w:val="333333"/>
          <w:spacing w:val="7"/>
          <w:kern w:val="0"/>
          <w:sz w:val="28"/>
          <w:szCs w:val="28"/>
          <w:shd w:val="clear" w:color="auto" w:fill="FFFFFF"/>
          <w:lang w:bidi="ar"/>
        </w:rPr>
        <w:t>“</w:t>
      </w:r>
      <w:r w:rsidRPr="007839C6">
        <w:rPr>
          <w:rFonts w:ascii="仿宋" w:eastAsia="仿宋" w:hAnsi="仿宋" w:cs="楷体" w:hint="eastAsia"/>
          <w:color w:val="333333"/>
          <w:spacing w:val="7"/>
          <w:kern w:val="0"/>
          <w:sz w:val="28"/>
          <w:szCs w:val="28"/>
          <w:shd w:val="clear" w:color="auto" w:fill="FFFFFF"/>
          <w:lang w:bidi="ar"/>
        </w:rPr>
        <w:t>贷款执行利率</w:t>
      </w:r>
      <w:r w:rsidRPr="007839C6">
        <w:rPr>
          <w:rFonts w:ascii="仿宋" w:eastAsia="仿宋" w:hAnsi="仿宋" w:cs="楷体"/>
          <w:color w:val="333333"/>
          <w:spacing w:val="7"/>
          <w:kern w:val="0"/>
          <w:sz w:val="28"/>
          <w:szCs w:val="28"/>
          <w:shd w:val="clear" w:color="auto" w:fill="FFFFFF"/>
          <w:lang w:bidi="ar"/>
        </w:rPr>
        <w:t>=</w:t>
      </w:r>
      <w:r w:rsidRPr="007839C6">
        <w:rPr>
          <w:rFonts w:ascii="仿宋" w:eastAsia="仿宋" w:hAnsi="仿宋" w:cs="楷体" w:hint="eastAsia"/>
          <w:color w:val="333333"/>
          <w:spacing w:val="7"/>
          <w:kern w:val="0"/>
          <w:sz w:val="28"/>
          <w:szCs w:val="28"/>
          <w:shd w:val="clear" w:color="auto" w:fill="FFFFFF"/>
          <w:lang w:bidi="ar"/>
        </w:rPr>
        <w:t>最新公</w:t>
      </w:r>
      <w:r w:rsidRPr="007839C6">
        <w:rPr>
          <w:rFonts w:ascii="仿宋" w:eastAsia="仿宋" w:hAnsi="仿宋" w:cs="楷体"/>
          <w:color w:val="333333"/>
          <w:spacing w:val="7"/>
          <w:kern w:val="0"/>
          <w:sz w:val="28"/>
          <w:szCs w:val="28"/>
          <w:shd w:val="clear" w:color="auto" w:fill="FFFFFF"/>
          <w:lang w:bidi="ar"/>
        </w:rPr>
        <w:t>布的</w:t>
      </w:r>
      <w:r w:rsidRPr="007839C6">
        <w:rPr>
          <w:rFonts w:ascii="仿宋" w:eastAsia="仿宋" w:hAnsi="仿宋" w:cs="楷体" w:hint="eastAsia"/>
          <w:color w:val="333333"/>
          <w:spacing w:val="7"/>
          <w:kern w:val="0"/>
          <w:sz w:val="28"/>
          <w:szCs w:val="28"/>
          <w:shd w:val="clear" w:color="auto" w:fill="FFFFFF"/>
          <w:lang w:bidi="ar"/>
        </w:rPr>
        <w:t>相应期限品种</w:t>
      </w:r>
      <w:r w:rsidRPr="007839C6">
        <w:rPr>
          <w:rFonts w:ascii="仿宋" w:eastAsia="仿宋" w:hAnsi="仿宋" w:cs="楷体"/>
          <w:color w:val="333333"/>
          <w:spacing w:val="7"/>
          <w:kern w:val="0"/>
          <w:sz w:val="28"/>
          <w:szCs w:val="28"/>
          <w:shd w:val="clear" w:color="auto" w:fill="FFFFFF"/>
          <w:lang w:bidi="ar"/>
        </w:rPr>
        <w:t>LPR+</w:t>
      </w:r>
      <w:r w:rsidRPr="007839C6">
        <w:rPr>
          <w:rFonts w:ascii="仿宋" w:eastAsia="仿宋" w:hAnsi="仿宋" w:cs="楷体" w:hint="eastAsia"/>
          <w:color w:val="333333"/>
          <w:spacing w:val="7"/>
          <w:kern w:val="0"/>
          <w:sz w:val="28"/>
          <w:szCs w:val="28"/>
          <w:shd w:val="clear" w:color="auto" w:fill="FFFFFF"/>
          <w:lang w:bidi="ar"/>
        </w:rPr>
        <w:t>加点数值”，重新计算确定到下一个利率调整日的贷款</w:t>
      </w:r>
      <w:r w:rsidRPr="007839C6">
        <w:rPr>
          <w:rFonts w:ascii="仿宋" w:eastAsia="仿宋" w:hAnsi="仿宋" w:cs="楷体"/>
          <w:color w:val="333333"/>
          <w:spacing w:val="7"/>
          <w:kern w:val="0"/>
          <w:sz w:val="28"/>
          <w:szCs w:val="28"/>
          <w:shd w:val="clear" w:color="auto" w:fill="FFFFFF"/>
          <w:lang w:bidi="ar"/>
        </w:rPr>
        <w:t>执行利率</w:t>
      </w:r>
      <w:r w:rsidRPr="007839C6">
        <w:rPr>
          <w:rFonts w:ascii="仿宋" w:eastAsia="仿宋" w:hAnsi="仿宋" w:cs="楷体" w:hint="eastAsia"/>
          <w:color w:val="333333"/>
          <w:spacing w:val="7"/>
          <w:kern w:val="0"/>
          <w:sz w:val="28"/>
          <w:szCs w:val="28"/>
          <w:shd w:val="clear" w:color="auto" w:fill="FFFFFF"/>
          <w:lang w:bidi="ar"/>
        </w:rPr>
        <w:t>，</w:t>
      </w:r>
      <w:r w:rsidRPr="007839C6">
        <w:rPr>
          <w:rFonts w:ascii="仿宋" w:eastAsia="仿宋" w:hAnsi="仿宋" w:cs="楷体"/>
          <w:color w:val="333333"/>
          <w:spacing w:val="7"/>
          <w:kern w:val="0"/>
          <w:sz w:val="28"/>
          <w:szCs w:val="28"/>
          <w:shd w:val="clear" w:color="auto" w:fill="FFFFFF"/>
          <w:lang w:bidi="ar"/>
        </w:rPr>
        <w:t>因此</w:t>
      </w:r>
      <w:r w:rsidRPr="007839C6">
        <w:rPr>
          <w:rFonts w:ascii="仿宋" w:eastAsia="仿宋" w:hAnsi="仿宋" w:cs="楷体" w:hint="eastAsia"/>
          <w:color w:val="333333"/>
          <w:spacing w:val="7"/>
          <w:kern w:val="0"/>
          <w:sz w:val="28"/>
          <w:szCs w:val="28"/>
          <w:shd w:val="clear" w:color="auto" w:fill="FFFFFF"/>
          <w:lang w:bidi="ar"/>
        </w:rPr>
        <w:t>：</w:t>
      </w:r>
    </w:p>
    <w:p w:rsidR="0025407B" w:rsidRPr="007839C6" w:rsidRDefault="007839C6">
      <w:pPr>
        <w:snapToGrid w:val="0"/>
        <w:spacing w:line="560" w:lineRule="exact"/>
        <w:rPr>
          <w:rFonts w:ascii="仿宋" w:eastAsia="仿宋" w:hAnsi="仿宋" w:cs="仿宋"/>
          <w:snapToGrid w:val="0"/>
          <w:spacing w:val="12"/>
          <w:sz w:val="28"/>
          <w:szCs w:val="28"/>
        </w:rPr>
      </w:pPr>
      <w:r w:rsidRPr="007839C6">
        <w:rPr>
          <w:rFonts w:ascii="仿宋" w:eastAsia="仿宋" w:hAnsi="仿宋"/>
          <w:sz w:val="28"/>
          <w:szCs w:val="28"/>
        </w:rPr>
        <w:t>2020</w:t>
      </w:r>
      <w:r w:rsidRPr="007839C6">
        <w:rPr>
          <w:rFonts w:ascii="仿宋" w:eastAsia="仿宋" w:hAnsi="仿宋"/>
          <w:sz w:val="28"/>
          <w:szCs w:val="28"/>
        </w:rPr>
        <w:t>年</w:t>
      </w:r>
      <w:r w:rsidRPr="007839C6">
        <w:rPr>
          <w:rFonts w:ascii="仿宋" w:eastAsia="仿宋" w:hAnsi="仿宋"/>
          <w:sz w:val="28"/>
          <w:szCs w:val="28"/>
        </w:rPr>
        <w:t>7</w:t>
      </w:r>
      <w:r w:rsidRPr="007839C6">
        <w:rPr>
          <w:rFonts w:ascii="仿宋" w:eastAsia="仿宋" w:hAnsi="仿宋" w:hint="eastAsia"/>
          <w:sz w:val="28"/>
          <w:szCs w:val="28"/>
        </w:rPr>
        <w:t>月</w:t>
      </w:r>
      <w:r w:rsidRPr="007839C6">
        <w:rPr>
          <w:rFonts w:ascii="仿宋" w:eastAsia="仿宋" w:hAnsi="仿宋"/>
          <w:sz w:val="28"/>
          <w:szCs w:val="28"/>
        </w:rPr>
        <w:t>8</w:t>
      </w:r>
      <w:r w:rsidRPr="007839C6">
        <w:rPr>
          <w:rFonts w:ascii="仿宋" w:eastAsia="仿宋" w:hAnsi="仿宋" w:hint="eastAsia"/>
          <w:sz w:val="28"/>
          <w:szCs w:val="28"/>
        </w:rPr>
        <w:t>日至</w:t>
      </w:r>
      <w:r w:rsidRPr="007839C6">
        <w:rPr>
          <w:rFonts w:ascii="仿宋" w:eastAsia="仿宋" w:hAnsi="仿宋"/>
          <w:sz w:val="28"/>
          <w:szCs w:val="28"/>
        </w:rPr>
        <w:t>2021</w:t>
      </w:r>
      <w:r w:rsidRPr="007839C6">
        <w:rPr>
          <w:rFonts w:ascii="仿宋" w:eastAsia="仿宋" w:hAnsi="仿宋"/>
          <w:sz w:val="28"/>
          <w:szCs w:val="28"/>
        </w:rPr>
        <w:t>年</w:t>
      </w:r>
      <w:r w:rsidRPr="007839C6">
        <w:rPr>
          <w:rFonts w:ascii="仿宋" w:eastAsia="仿宋" w:hAnsi="仿宋"/>
          <w:sz w:val="28"/>
          <w:szCs w:val="28"/>
        </w:rPr>
        <w:t>7</w:t>
      </w:r>
      <w:r w:rsidRPr="007839C6">
        <w:rPr>
          <w:rFonts w:ascii="仿宋" w:eastAsia="仿宋" w:hAnsi="仿宋"/>
          <w:sz w:val="28"/>
          <w:szCs w:val="28"/>
        </w:rPr>
        <w:t>月</w:t>
      </w:r>
      <w:r w:rsidRPr="007839C6">
        <w:rPr>
          <w:rFonts w:ascii="仿宋" w:eastAsia="仿宋" w:hAnsi="仿宋"/>
          <w:sz w:val="28"/>
          <w:szCs w:val="28"/>
        </w:rPr>
        <w:t>7</w:t>
      </w:r>
      <w:r w:rsidRPr="007839C6">
        <w:rPr>
          <w:rFonts w:ascii="仿宋" w:eastAsia="仿宋" w:hAnsi="仿宋"/>
          <w:sz w:val="28"/>
          <w:szCs w:val="28"/>
        </w:rPr>
        <w:t>日</w:t>
      </w:r>
      <w:r w:rsidRPr="007839C6">
        <w:rPr>
          <w:rFonts w:ascii="仿宋" w:eastAsia="仿宋" w:hAnsi="仿宋" w:hint="eastAsia"/>
          <w:sz w:val="28"/>
          <w:szCs w:val="28"/>
        </w:rPr>
        <w:t>，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贷款执行利率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=2020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年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6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月公布的</w:t>
      </w:r>
      <w:r w:rsidRPr="007839C6">
        <w:rPr>
          <w:rFonts w:ascii="仿宋" w:eastAsia="仿宋" w:hAnsi="仿宋" w:cs="楷体" w:hint="eastAsia"/>
          <w:spacing w:val="7"/>
          <w:kern w:val="0"/>
          <w:sz w:val="28"/>
          <w:szCs w:val="28"/>
          <w:shd w:val="clear" w:color="auto" w:fill="FFFFFF"/>
          <w:lang w:bidi="ar"/>
        </w:rPr>
        <w:t>“五年期以上</w:t>
      </w:r>
      <w:r w:rsidRPr="007839C6">
        <w:rPr>
          <w:rFonts w:ascii="仿宋" w:eastAsia="仿宋" w:hAnsi="仿宋" w:cs="楷体"/>
          <w:spacing w:val="7"/>
          <w:kern w:val="0"/>
          <w:sz w:val="28"/>
          <w:szCs w:val="28"/>
          <w:shd w:val="clear" w:color="auto" w:fill="FFFFFF"/>
          <w:lang w:bidi="ar"/>
        </w:rPr>
        <w:t>LPR</w:t>
      </w:r>
      <w:r w:rsidRPr="007839C6">
        <w:rPr>
          <w:rFonts w:ascii="仿宋" w:eastAsia="仿宋" w:hAnsi="仿宋" w:cs="楷体" w:hint="eastAsia"/>
          <w:spacing w:val="7"/>
          <w:kern w:val="0"/>
          <w:sz w:val="28"/>
          <w:szCs w:val="28"/>
          <w:shd w:val="clear" w:color="auto" w:fill="FFFFFF"/>
          <w:lang w:bidi="ar"/>
        </w:rPr>
        <w:t>”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 xml:space="preserve"> +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 xml:space="preserve"> 0.64%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；</w:t>
      </w:r>
    </w:p>
    <w:p w:rsidR="0025407B" w:rsidRPr="007839C6" w:rsidRDefault="007839C6">
      <w:pPr>
        <w:snapToGrid w:val="0"/>
        <w:spacing w:line="560" w:lineRule="exact"/>
        <w:rPr>
          <w:rFonts w:ascii="仿宋" w:eastAsia="仿宋" w:hAnsi="仿宋" w:cs="仿宋"/>
          <w:snapToGrid w:val="0"/>
          <w:spacing w:val="12"/>
          <w:sz w:val="28"/>
          <w:szCs w:val="28"/>
        </w:rPr>
      </w:pPr>
      <w:r w:rsidRPr="007839C6">
        <w:rPr>
          <w:rFonts w:ascii="仿宋" w:eastAsia="仿宋" w:hAnsi="仿宋"/>
          <w:sz w:val="28"/>
          <w:szCs w:val="28"/>
        </w:rPr>
        <w:t>2021</w:t>
      </w:r>
      <w:r w:rsidRPr="007839C6">
        <w:rPr>
          <w:rFonts w:ascii="仿宋" w:eastAsia="仿宋" w:hAnsi="仿宋"/>
          <w:sz w:val="28"/>
          <w:szCs w:val="28"/>
        </w:rPr>
        <w:t>年</w:t>
      </w:r>
      <w:r w:rsidRPr="007839C6">
        <w:rPr>
          <w:rFonts w:ascii="仿宋" w:eastAsia="仿宋" w:hAnsi="仿宋"/>
          <w:sz w:val="28"/>
          <w:szCs w:val="28"/>
        </w:rPr>
        <w:t>7</w:t>
      </w:r>
      <w:r w:rsidRPr="007839C6">
        <w:rPr>
          <w:rFonts w:ascii="仿宋" w:eastAsia="仿宋" w:hAnsi="仿宋" w:hint="eastAsia"/>
          <w:sz w:val="28"/>
          <w:szCs w:val="28"/>
        </w:rPr>
        <w:t>月</w:t>
      </w:r>
      <w:r w:rsidRPr="007839C6">
        <w:rPr>
          <w:rFonts w:ascii="仿宋" w:eastAsia="仿宋" w:hAnsi="仿宋"/>
          <w:sz w:val="28"/>
          <w:szCs w:val="28"/>
        </w:rPr>
        <w:t>8</w:t>
      </w:r>
      <w:r w:rsidRPr="007839C6">
        <w:rPr>
          <w:rFonts w:ascii="仿宋" w:eastAsia="仿宋" w:hAnsi="仿宋" w:hint="eastAsia"/>
          <w:sz w:val="28"/>
          <w:szCs w:val="28"/>
        </w:rPr>
        <w:t>日至</w:t>
      </w:r>
      <w:r w:rsidRPr="007839C6">
        <w:rPr>
          <w:rFonts w:ascii="仿宋" w:eastAsia="仿宋" w:hAnsi="仿宋"/>
          <w:sz w:val="28"/>
          <w:szCs w:val="28"/>
        </w:rPr>
        <w:t>2022</w:t>
      </w:r>
      <w:r w:rsidRPr="007839C6">
        <w:rPr>
          <w:rFonts w:ascii="仿宋" w:eastAsia="仿宋" w:hAnsi="仿宋"/>
          <w:sz w:val="28"/>
          <w:szCs w:val="28"/>
        </w:rPr>
        <w:t>年</w:t>
      </w:r>
      <w:r w:rsidRPr="007839C6">
        <w:rPr>
          <w:rFonts w:ascii="仿宋" w:eastAsia="仿宋" w:hAnsi="仿宋"/>
          <w:sz w:val="28"/>
          <w:szCs w:val="28"/>
        </w:rPr>
        <w:t>7</w:t>
      </w:r>
      <w:r w:rsidRPr="007839C6">
        <w:rPr>
          <w:rFonts w:ascii="仿宋" w:eastAsia="仿宋" w:hAnsi="仿宋"/>
          <w:sz w:val="28"/>
          <w:szCs w:val="28"/>
        </w:rPr>
        <w:t>月</w:t>
      </w:r>
      <w:r w:rsidRPr="007839C6">
        <w:rPr>
          <w:rFonts w:ascii="仿宋" w:eastAsia="仿宋" w:hAnsi="仿宋"/>
          <w:sz w:val="28"/>
          <w:szCs w:val="28"/>
        </w:rPr>
        <w:t>7</w:t>
      </w:r>
      <w:r w:rsidRPr="007839C6">
        <w:rPr>
          <w:rFonts w:ascii="仿宋" w:eastAsia="仿宋" w:hAnsi="仿宋"/>
          <w:sz w:val="28"/>
          <w:szCs w:val="28"/>
        </w:rPr>
        <w:t>日</w:t>
      </w:r>
      <w:r w:rsidRPr="007839C6">
        <w:rPr>
          <w:rFonts w:ascii="仿宋" w:eastAsia="仿宋" w:hAnsi="仿宋" w:hint="eastAsia"/>
          <w:sz w:val="28"/>
          <w:szCs w:val="28"/>
        </w:rPr>
        <w:t>，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贷款执行利率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=2021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年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6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月公布的</w:t>
      </w:r>
      <w:r w:rsidRPr="007839C6">
        <w:rPr>
          <w:rFonts w:ascii="仿宋" w:eastAsia="仿宋" w:hAnsi="仿宋" w:cs="楷体" w:hint="eastAsia"/>
          <w:spacing w:val="7"/>
          <w:kern w:val="0"/>
          <w:sz w:val="28"/>
          <w:szCs w:val="28"/>
          <w:shd w:val="clear" w:color="auto" w:fill="FFFFFF"/>
          <w:lang w:bidi="ar"/>
        </w:rPr>
        <w:t>“五年期以上</w:t>
      </w:r>
      <w:r w:rsidRPr="007839C6">
        <w:rPr>
          <w:rFonts w:ascii="仿宋" w:eastAsia="仿宋" w:hAnsi="仿宋" w:cs="楷体"/>
          <w:spacing w:val="7"/>
          <w:kern w:val="0"/>
          <w:sz w:val="28"/>
          <w:szCs w:val="28"/>
          <w:shd w:val="clear" w:color="auto" w:fill="FFFFFF"/>
          <w:lang w:bidi="ar"/>
        </w:rPr>
        <w:t>LPR</w:t>
      </w:r>
      <w:r w:rsidRPr="007839C6">
        <w:rPr>
          <w:rFonts w:ascii="仿宋" w:eastAsia="仿宋" w:hAnsi="仿宋" w:cs="楷体" w:hint="eastAsia"/>
          <w:spacing w:val="7"/>
          <w:kern w:val="0"/>
          <w:sz w:val="28"/>
          <w:szCs w:val="28"/>
          <w:shd w:val="clear" w:color="auto" w:fill="FFFFFF"/>
          <w:lang w:bidi="ar"/>
        </w:rPr>
        <w:t>”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 xml:space="preserve"> +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 xml:space="preserve"> 0.64%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；</w:t>
      </w:r>
    </w:p>
    <w:p w:rsidR="0025407B" w:rsidRPr="007839C6" w:rsidRDefault="007839C6">
      <w:pPr>
        <w:snapToGrid w:val="0"/>
        <w:spacing w:line="560" w:lineRule="exact"/>
        <w:rPr>
          <w:rFonts w:ascii="仿宋" w:eastAsia="仿宋" w:hAnsi="仿宋" w:cs="仿宋"/>
          <w:snapToGrid w:val="0"/>
          <w:spacing w:val="12"/>
          <w:sz w:val="28"/>
          <w:szCs w:val="28"/>
        </w:rPr>
      </w:pPr>
      <w:r w:rsidRPr="007839C6">
        <w:rPr>
          <w:rFonts w:ascii="仿宋" w:eastAsia="仿宋" w:hAnsi="仿宋" w:cs="楷体" w:hint="eastAsia"/>
          <w:spacing w:val="7"/>
          <w:kern w:val="0"/>
          <w:sz w:val="28"/>
          <w:szCs w:val="28"/>
          <w:shd w:val="clear" w:color="auto" w:fill="FFFFFF"/>
          <w:lang w:bidi="ar"/>
        </w:rPr>
        <w:t>以此类推。</w:t>
      </w:r>
    </w:p>
    <w:p w:rsidR="0025407B" w:rsidRPr="007839C6" w:rsidRDefault="0025407B">
      <w:pPr>
        <w:spacing w:line="560" w:lineRule="exact"/>
        <w:rPr>
          <w:rFonts w:ascii="仿宋" w:eastAsia="仿宋" w:hAnsi="仿宋" w:cs="仿宋"/>
          <w:snapToGrid w:val="0"/>
          <w:spacing w:val="12"/>
          <w:sz w:val="28"/>
          <w:szCs w:val="28"/>
        </w:rPr>
      </w:pPr>
    </w:p>
    <w:p w:rsidR="0025407B" w:rsidRPr="007839C6" w:rsidRDefault="007839C6">
      <w:pPr>
        <w:pStyle w:val="10"/>
        <w:numPr>
          <w:ilvl w:val="0"/>
          <w:numId w:val="2"/>
        </w:numPr>
        <w:snapToGrid w:val="0"/>
        <w:spacing w:line="560" w:lineRule="exact"/>
        <w:ind w:firstLineChars="0"/>
        <w:rPr>
          <w:rFonts w:ascii="仿宋" w:eastAsia="仿宋" w:hAnsi="仿宋" w:cs="仿宋"/>
          <w:snapToGrid w:val="0"/>
          <w:spacing w:val="12"/>
          <w:sz w:val="28"/>
          <w:szCs w:val="28"/>
        </w:rPr>
      </w:pP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Q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：如果我</w:t>
      </w:r>
      <w:r w:rsidRPr="007839C6">
        <w:rPr>
          <w:rFonts w:ascii="仿宋" w:eastAsia="仿宋" w:hAnsi="仿宋" w:cs="仿宋" w:hint="eastAsia"/>
          <w:spacing w:val="12"/>
          <w:sz w:val="28"/>
          <w:szCs w:val="28"/>
        </w:rPr>
        <w:t>选择转换为固定利率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，转换后的利率怎么计算？</w:t>
      </w:r>
    </w:p>
    <w:p w:rsidR="0025407B" w:rsidRPr="007839C6" w:rsidRDefault="007839C6">
      <w:pPr>
        <w:spacing w:line="560" w:lineRule="exact"/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</w:pP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A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：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如果您选择转换为固定利率，您的“贷款执行利率”等于原合同最近的执行利率，且在合同期限内不再调整利率。</w:t>
      </w:r>
    </w:p>
    <w:p w:rsidR="0025407B" w:rsidRPr="007839C6" w:rsidRDefault="0025407B">
      <w:pPr>
        <w:spacing w:line="560" w:lineRule="exact"/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</w:pPr>
    </w:p>
    <w:p w:rsidR="0025407B" w:rsidRPr="007839C6" w:rsidRDefault="007839C6">
      <w:pPr>
        <w:pStyle w:val="10"/>
        <w:numPr>
          <w:ilvl w:val="0"/>
          <w:numId w:val="2"/>
        </w:numPr>
        <w:snapToGrid w:val="0"/>
        <w:spacing w:line="560" w:lineRule="exact"/>
        <w:ind w:firstLineChars="0"/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</w:pP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Q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：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我的贷款转换为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LPR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浮动利率，利率调整周期与利率调整日会有变化吗？</w:t>
      </w:r>
    </w:p>
    <w:p w:rsidR="0025407B" w:rsidRPr="007839C6" w:rsidRDefault="007839C6">
      <w:pPr>
        <w:widowControl/>
        <w:shd w:val="clear" w:color="auto" w:fill="FFFFFF"/>
        <w:spacing w:line="560" w:lineRule="exact"/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</w:pP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A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：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利率调整周期、利率调整日</w:t>
      </w:r>
      <w:proofErr w:type="gramStart"/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如果您未线下</w:t>
      </w:r>
      <w:proofErr w:type="gramEnd"/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向贷后受理机构申请，将与原合同约定保持不变。</w:t>
      </w:r>
    </w:p>
    <w:p w:rsidR="0025407B" w:rsidRPr="007839C6" w:rsidRDefault="007839C6">
      <w:pPr>
        <w:widowControl/>
        <w:shd w:val="clear" w:color="auto" w:fill="FFFFFF"/>
        <w:spacing w:line="560" w:lineRule="exact"/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</w:pP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如您需要变更，我们将为您提供线下服务，您可与贷后受理机构预约办理。贷后受理机构您可以通过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LPR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转换公告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查询或者致电我行客服热线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95558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查询。</w:t>
      </w:r>
    </w:p>
    <w:p w:rsidR="0025407B" w:rsidRPr="007839C6" w:rsidRDefault="0025407B">
      <w:pPr>
        <w:widowControl/>
        <w:shd w:val="clear" w:color="auto" w:fill="FFFFFF"/>
        <w:spacing w:line="560" w:lineRule="exact"/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</w:pPr>
    </w:p>
    <w:p w:rsidR="0025407B" w:rsidRPr="007839C6" w:rsidRDefault="007839C6">
      <w:pPr>
        <w:numPr>
          <w:ilvl w:val="0"/>
          <w:numId w:val="2"/>
        </w:numPr>
        <w:spacing w:line="560" w:lineRule="exact"/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</w:pP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Q: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我的贷款的利率调整日是每年的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1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月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1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日，我可以调整成其他日期吗？调整后有什么变化？</w:t>
      </w:r>
    </w:p>
    <w:p w:rsidR="0025407B" w:rsidRPr="007839C6" w:rsidRDefault="007839C6">
      <w:pPr>
        <w:spacing w:line="560" w:lineRule="exact"/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</w:pP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A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：可以调整为其他日期的，如果您需要调整，我们将为您提供线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lastRenderedPageBreak/>
        <w:t>下服务，</w:t>
      </w:r>
      <w:r w:rsidRPr="007839C6">
        <w:rPr>
          <w:rFonts w:ascii="仿宋" w:eastAsia="仿宋" w:hAnsi="仿宋" w:cs="仿宋" w:hint="eastAsia"/>
          <w:spacing w:val="12"/>
          <w:sz w:val="28"/>
          <w:szCs w:val="28"/>
        </w:rPr>
        <w:t>请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与贷后受理机构预约办理。</w:t>
      </w:r>
    </w:p>
    <w:p w:rsidR="0025407B" w:rsidRPr="007839C6" w:rsidRDefault="007839C6">
      <w:pPr>
        <w:spacing w:line="560" w:lineRule="exact"/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</w:pP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比如，您的贷款放款日为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2019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年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10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月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1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日、利率调整日为每年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1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月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1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日，如果维持利率调整日不变，则下</w:t>
      </w:r>
      <w:proofErr w:type="gramStart"/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个利率</w:t>
      </w:r>
      <w:proofErr w:type="gramEnd"/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调整日为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2021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年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1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月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1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日；如果将利率调整日变更为放款日对月对日，则下</w:t>
      </w:r>
      <w:proofErr w:type="gramStart"/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个利率</w:t>
      </w:r>
      <w:proofErr w:type="gramEnd"/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调整日为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2020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年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10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月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1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日；如果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LPR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在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2020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年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9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月或之前下调，您的贷款自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2020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年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10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月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1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日起就可以按照最新的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LPR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来计算执行利率水平了。</w:t>
      </w:r>
    </w:p>
    <w:p w:rsidR="0025407B" w:rsidRPr="007839C6" w:rsidRDefault="0025407B">
      <w:pPr>
        <w:spacing w:line="560" w:lineRule="exact"/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</w:pPr>
    </w:p>
    <w:p w:rsidR="0025407B" w:rsidRPr="007839C6" w:rsidRDefault="007839C6">
      <w:pPr>
        <w:pStyle w:val="2"/>
        <w:numPr>
          <w:ilvl w:val="0"/>
          <w:numId w:val="2"/>
        </w:numPr>
        <w:snapToGrid w:val="0"/>
        <w:spacing w:line="560" w:lineRule="exact"/>
        <w:ind w:firstLineChars="0"/>
        <w:rPr>
          <w:rFonts w:ascii="仿宋" w:eastAsia="仿宋" w:hAnsi="仿宋" w:cs="仿宋"/>
          <w:snapToGrid w:val="0"/>
          <w:spacing w:val="12"/>
          <w:sz w:val="28"/>
          <w:szCs w:val="28"/>
        </w:rPr>
      </w:pP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Q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：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LPR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每月公布，如果每月调整，我选择转换为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LPR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浮动利率定价后，我的贷款利率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/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还款金额是否也每月调整？</w:t>
      </w:r>
    </w:p>
    <w:p w:rsidR="0025407B" w:rsidRPr="007839C6" w:rsidRDefault="007839C6">
      <w:pPr>
        <w:spacing w:line="560" w:lineRule="exact"/>
        <w:rPr>
          <w:rFonts w:ascii="仿宋" w:eastAsia="仿宋" w:hAnsi="仿宋" w:cs="仿宋"/>
          <w:snapToGrid w:val="0"/>
          <w:spacing w:val="12"/>
          <w:sz w:val="28"/>
          <w:szCs w:val="28"/>
        </w:rPr>
      </w:pP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Ａ：您的贷款利率的调整跟您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原合同约定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的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利率调整周期和利率调整日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密切相关。</w:t>
      </w:r>
    </w:p>
    <w:p w:rsidR="0025407B" w:rsidRPr="007839C6" w:rsidRDefault="007839C6">
      <w:pPr>
        <w:widowControl/>
        <w:shd w:val="clear" w:color="auto" w:fill="FFFFFF"/>
        <w:adjustRightInd w:val="0"/>
        <w:snapToGrid w:val="0"/>
        <w:spacing w:line="560" w:lineRule="exact"/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</w:pP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如果您的利率调整周期为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1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年，您的贷款利率将按年为单位调整变化。如果您的利率调整周期为一个月，您的贷款利率将随着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LPR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的变化每月进行变化。如果您的利率调整周期较短，我们建议您与贷后受理机构预约，调整利率调整周期。</w:t>
      </w:r>
    </w:p>
    <w:p w:rsidR="0025407B" w:rsidRPr="007839C6" w:rsidRDefault="007839C6">
      <w:pPr>
        <w:spacing w:line="560" w:lineRule="exact"/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</w:pP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假如您的贷款期限为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10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年期，等额本息还款，起息日为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2017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年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10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月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28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日。</w:t>
      </w:r>
    </w:p>
    <w:p w:rsidR="0025407B" w:rsidRPr="007839C6" w:rsidRDefault="007839C6">
      <w:pPr>
        <w:spacing w:line="560" w:lineRule="exact"/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</w:pP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若您的利率调整周期为一年，利率调整日为起息日对月对日，您在转换为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LPR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浮动利率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定价后，您的贷款会根据每年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10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月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28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日的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LPR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调整本年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10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月到次年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9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月的月还款额。</w:t>
      </w:r>
    </w:p>
    <w:p w:rsidR="0025407B" w:rsidRPr="007839C6" w:rsidRDefault="007839C6">
      <w:pPr>
        <w:spacing w:line="560" w:lineRule="exact"/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</w:pP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若您的利率调整周期为一年，贷款利率为“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1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月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1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日调整”，您在转换为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LPR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浮动利率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定价后，您的贷款会根据每年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1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月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1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日的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LPR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调整本年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1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月到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12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月的月还款额。</w:t>
      </w:r>
    </w:p>
    <w:p w:rsidR="0025407B" w:rsidRPr="007839C6" w:rsidRDefault="0025407B">
      <w:pPr>
        <w:widowControl/>
        <w:shd w:val="clear" w:color="auto" w:fill="FFFFFF"/>
        <w:spacing w:line="560" w:lineRule="exact"/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</w:pPr>
    </w:p>
    <w:p w:rsidR="0025407B" w:rsidRPr="007839C6" w:rsidRDefault="007839C6">
      <w:pPr>
        <w:widowControl/>
        <w:numPr>
          <w:ilvl w:val="0"/>
          <w:numId w:val="2"/>
        </w:numPr>
        <w:shd w:val="clear" w:color="auto" w:fill="FFFFFF"/>
        <w:spacing w:line="560" w:lineRule="exact"/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</w:pP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Q: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我的贷款转换为</w:t>
      </w: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LPR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以后，每月的还款日会发生变化吗？</w:t>
      </w:r>
    </w:p>
    <w:p w:rsidR="0025407B" w:rsidRDefault="007839C6">
      <w:pPr>
        <w:widowControl/>
        <w:shd w:val="clear" w:color="auto" w:fill="FFFFFF"/>
        <w:spacing w:line="560" w:lineRule="exact"/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</w:pPr>
      <w:r w:rsidRPr="007839C6"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  <w:t>A: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您的还款日不会因为变更利率定价基准方式而变化，与您现行借款合同的还款日保持一致。</w:t>
      </w:r>
    </w:p>
    <w:p w:rsidR="0025407B" w:rsidRPr="007839C6" w:rsidRDefault="0025407B">
      <w:pPr>
        <w:widowControl/>
        <w:shd w:val="clear" w:color="auto" w:fill="FFFFFF"/>
        <w:spacing w:line="560" w:lineRule="exact"/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</w:pPr>
    </w:p>
    <w:p w:rsidR="0025407B" w:rsidRDefault="007839C6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560" w:lineRule="atLeast"/>
        <w:jc w:val="left"/>
        <w:rPr>
          <w:rFonts w:ascii="仿宋" w:eastAsia="仿宋" w:hAnsi="仿宋" w:cs="楷体"/>
          <w:b/>
          <w:bCs/>
          <w:spacing w:val="7"/>
          <w:kern w:val="0"/>
          <w:sz w:val="28"/>
          <w:szCs w:val="28"/>
          <w:shd w:val="clear" w:color="auto" w:fill="FFFFFF"/>
          <w:lang w:bidi="ar"/>
        </w:rPr>
      </w:pPr>
      <w:r w:rsidRPr="007839C6">
        <w:rPr>
          <w:rFonts w:ascii="仿宋" w:eastAsia="仿宋" w:hAnsi="仿宋" w:cs="楷体"/>
          <w:b/>
          <w:bCs/>
          <w:spacing w:val="7"/>
          <w:kern w:val="0"/>
          <w:sz w:val="40"/>
          <w:szCs w:val="28"/>
          <w:shd w:val="clear" w:color="auto" w:fill="FFFFFF"/>
          <w:lang w:bidi="ar"/>
        </w:rPr>
        <w:t>LPR</w:t>
      </w:r>
      <w:r w:rsidRPr="007839C6">
        <w:rPr>
          <w:rFonts w:ascii="仿宋" w:eastAsia="仿宋" w:hAnsi="仿宋" w:cs="楷体"/>
          <w:b/>
          <w:bCs/>
          <w:spacing w:val="7"/>
          <w:kern w:val="0"/>
          <w:sz w:val="40"/>
          <w:szCs w:val="28"/>
          <w:shd w:val="clear" w:color="auto" w:fill="FFFFFF"/>
          <w:lang w:bidi="ar"/>
        </w:rPr>
        <w:t>转换</w:t>
      </w:r>
      <w:r w:rsidRPr="007839C6">
        <w:rPr>
          <w:rFonts w:ascii="仿宋" w:eastAsia="仿宋" w:hAnsi="仿宋" w:cs="楷体" w:hint="eastAsia"/>
          <w:b/>
          <w:bCs/>
          <w:spacing w:val="7"/>
          <w:kern w:val="0"/>
          <w:sz w:val="40"/>
          <w:szCs w:val="28"/>
          <w:shd w:val="clear" w:color="auto" w:fill="FFFFFF"/>
          <w:lang w:bidi="ar"/>
        </w:rPr>
        <w:t>办理</w:t>
      </w:r>
    </w:p>
    <w:p w:rsidR="0025407B" w:rsidRDefault="007839C6">
      <w:pPr>
        <w:numPr>
          <w:ilvl w:val="0"/>
          <w:numId w:val="2"/>
        </w:numPr>
        <w:spacing w:line="560" w:lineRule="exact"/>
        <w:rPr>
          <w:rFonts w:ascii="仿宋" w:eastAsia="仿宋" w:hAnsi="仿宋" w:cs="仿宋"/>
          <w:snapToGrid w:val="0"/>
          <w:spacing w:val="12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Q:</w:t>
      </w:r>
      <w:r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我想做</w:t>
      </w:r>
      <w:r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LPR</w:t>
      </w:r>
      <w:r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转换，怎么操作？</w:t>
      </w:r>
    </w:p>
    <w:p w:rsidR="0025407B" w:rsidRDefault="007839C6">
      <w:pPr>
        <w:spacing w:line="560" w:lineRule="exact"/>
        <w:rPr>
          <w:rFonts w:ascii="仿宋" w:eastAsia="仿宋" w:hAnsi="仿宋" w:cs="仿宋"/>
          <w:snapToGrid w:val="0"/>
          <w:spacing w:val="12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A:</w:t>
      </w:r>
      <w:r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我们推荐您首选通过线上自助渠道进行转换，方便、快捷，转换成功后当时即可生效。</w:t>
      </w:r>
    </w:p>
    <w:p w:rsidR="0025407B" w:rsidRDefault="007839C6">
      <w:pPr>
        <w:rPr>
          <w:rFonts w:ascii="仿宋" w:eastAsia="仿宋" w:hAnsi="仿宋" w:cs="仿宋"/>
          <w:snapToGrid w:val="0"/>
          <w:spacing w:val="12"/>
          <w:sz w:val="28"/>
          <w:szCs w:val="28"/>
        </w:rPr>
      </w:pPr>
      <w:r w:rsidRPr="007839C6">
        <w:rPr>
          <w:rFonts w:ascii="仿宋" w:eastAsia="仿宋" w:hAnsi="仿宋" w:cs="仿宋"/>
          <w:noProof/>
          <w:snapToGrid w:val="0"/>
          <w:spacing w:val="12"/>
          <w:sz w:val="28"/>
          <w:szCs w:val="28"/>
        </w:rPr>
        <w:drawing>
          <wp:inline distT="0" distB="0" distL="114300" distR="114300" wp14:anchorId="2EE10DD2" wp14:editId="0ADC0B5B">
            <wp:extent cx="5271135" cy="2200910"/>
            <wp:effectExtent l="0" t="0" r="5715" b="8890"/>
            <wp:docPr id="2" name="图片 2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无标题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07B" w:rsidRDefault="007839C6">
      <w:pPr>
        <w:rPr>
          <w:rFonts w:ascii="仿宋" w:eastAsia="仿宋" w:hAnsi="仿宋" w:cs="仿宋"/>
          <w:snapToGrid w:val="0"/>
          <w:spacing w:val="12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如您登录手机银行或</w:t>
      </w:r>
      <w:proofErr w:type="gramStart"/>
      <w:r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个人网银后</w:t>
      </w:r>
      <w:proofErr w:type="gramEnd"/>
      <w:r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贷款待转换列表为</w:t>
      </w:r>
      <w:proofErr w:type="gramStart"/>
      <w:r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空或者</w:t>
      </w:r>
      <w:proofErr w:type="gramEnd"/>
      <w:r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贷款标注为不支持线上自助转换，则您可联系贷后受理机构预约办理。</w:t>
      </w:r>
    </w:p>
    <w:p w:rsidR="0025407B" w:rsidRDefault="007839C6">
      <w:pPr>
        <w:widowControl/>
        <w:rPr>
          <w:rFonts w:ascii="仿宋" w:eastAsia="仿宋" w:hAnsi="仿宋" w:cs="楷体"/>
          <w:spacing w:val="7"/>
          <w:kern w:val="0"/>
          <w:sz w:val="28"/>
          <w:szCs w:val="28"/>
          <w:shd w:val="clear" w:color="auto" w:fill="FFFFFF"/>
          <w:lang w:bidi="ar"/>
        </w:rPr>
      </w:pPr>
      <w:r w:rsidRPr="007839C6">
        <w:rPr>
          <w:rFonts w:ascii="仿宋" w:eastAsia="仿宋" w:hAnsi="仿宋" w:cs="仿宋"/>
          <w:noProof/>
          <w:snapToGrid w:val="0"/>
          <w:spacing w:val="12"/>
          <w:sz w:val="28"/>
          <w:szCs w:val="28"/>
        </w:rPr>
        <w:drawing>
          <wp:inline distT="0" distB="0" distL="114300" distR="114300" wp14:anchorId="4DDF4746" wp14:editId="09BE2EEF">
            <wp:extent cx="5271135" cy="902335"/>
            <wp:effectExtent l="0" t="0" r="12065" b="12065"/>
            <wp:docPr id="3" name="图片 3" descr="无标题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无标题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07B" w:rsidRPr="007839C6" w:rsidRDefault="007839C6">
      <w:pPr>
        <w:pStyle w:val="10"/>
        <w:numPr>
          <w:ilvl w:val="0"/>
          <w:numId w:val="2"/>
        </w:numPr>
        <w:snapToGrid w:val="0"/>
        <w:spacing w:line="560" w:lineRule="exact"/>
        <w:ind w:firstLineChars="0"/>
        <w:rPr>
          <w:rFonts w:ascii="仿宋" w:eastAsia="仿宋" w:hAnsi="仿宋" w:cs="仿宋"/>
          <w:snapToGrid w:val="0"/>
          <w:spacing w:val="12"/>
          <w:sz w:val="28"/>
          <w:szCs w:val="28"/>
        </w:rPr>
      </w:pP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Q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：我随时都可以通过线上自助转换渠道进行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LPR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转换吗？</w:t>
      </w:r>
    </w:p>
    <w:p w:rsidR="0025407B" w:rsidRPr="007839C6" w:rsidRDefault="007839C6">
      <w:pPr>
        <w:spacing w:line="560" w:lineRule="exact"/>
        <w:rPr>
          <w:rFonts w:ascii="仿宋" w:eastAsia="仿宋" w:hAnsi="仿宋" w:cs="仿宋"/>
          <w:snapToGrid w:val="0"/>
          <w:spacing w:val="12"/>
          <w:sz w:val="28"/>
          <w:szCs w:val="28"/>
        </w:rPr>
      </w:pP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A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：如果您名下贷款是商业性个人住房贷款（不包括商住房等</w:t>
      </w:r>
      <w:proofErr w:type="gramStart"/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商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lastRenderedPageBreak/>
        <w:t>用房</w:t>
      </w:r>
      <w:proofErr w:type="gramEnd"/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按揭贷款），自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2020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年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3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月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1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日起，至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2020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年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7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月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21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日，您可通过线上办理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LPR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转换。</w:t>
      </w:r>
    </w:p>
    <w:p w:rsidR="0025407B" w:rsidRPr="007839C6" w:rsidRDefault="007839C6">
      <w:pPr>
        <w:pStyle w:val="10"/>
        <w:snapToGrid w:val="0"/>
        <w:spacing w:line="560" w:lineRule="exact"/>
        <w:ind w:firstLineChars="0" w:firstLine="0"/>
        <w:rPr>
          <w:rFonts w:ascii="仿宋" w:eastAsia="仿宋" w:hAnsi="仿宋" w:cs="仿宋"/>
          <w:snapToGrid w:val="0"/>
          <w:spacing w:val="12"/>
          <w:sz w:val="28"/>
          <w:szCs w:val="28"/>
        </w:rPr>
      </w:pP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如果是除商业性个人住房贷款外的其他个人贷款，自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2020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年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3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月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1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日起，至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2020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年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8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月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31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日，您可通过线上办理</w:t>
      </w: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LPR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转换。</w:t>
      </w:r>
    </w:p>
    <w:p w:rsidR="0025407B" w:rsidRPr="007839C6" w:rsidRDefault="0025407B">
      <w:pPr>
        <w:spacing w:line="560" w:lineRule="exact"/>
        <w:rPr>
          <w:rFonts w:ascii="仿宋" w:eastAsia="仿宋" w:hAnsi="仿宋" w:cs="仿宋"/>
          <w:snapToGrid w:val="0"/>
          <w:spacing w:val="12"/>
          <w:sz w:val="28"/>
          <w:szCs w:val="28"/>
        </w:rPr>
      </w:pPr>
    </w:p>
    <w:p w:rsidR="0025407B" w:rsidRPr="007839C6" w:rsidRDefault="007839C6">
      <w:pPr>
        <w:pStyle w:val="10"/>
        <w:numPr>
          <w:ilvl w:val="0"/>
          <w:numId w:val="2"/>
        </w:numPr>
        <w:snapToGrid w:val="0"/>
        <w:spacing w:line="560" w:lineRule="exact"/>
        <w:ind w:firstLineChars="0"/>
        <w:rPr>
          <w:rFonts w:ascii="仿宋" w:eastAsia="仿宋" w:hAnsi="仿宋" w:cs="仿宋"/>
          <w:snapToGrid w:val="0"/>
          <w:spacing w:val="12"/>
          <w:sz w:val="28"/>
          <w:szCs w:val="28"/>
        </w:rPr>
      </w:pP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Q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：我名下有多笔贷款，只能选择一种转换方式对全部贷款进行转换吗？</w:t>
      </w:r>
    </w:p>
    <w:p w:rsidR="0025407B" w:rsidRPr="007839C6" w:rsidRDefault="007839C6">
      <w:pPr>
        <w:spacing w:line="560" w:lineRule="exact"/>
        <w:rPr>
          <w:rFonts w:ascii="仿宋" w:eastAsia="仿宋" w:hAnsi="仿宋" w:cs="仿宋"/>
          <w:spacing w:val="12"/>
          <w:sz w:val="28"/>
          <w:szCs w:val="28"/>
        </w:rPr>
      </w:pPr>
      <w:r w:rsidRPr="007839C6">
        <w:rPr>
          <w:rFonts w:ascii="仿宋" w:eastAsia="仿宋" w:hAnsi="仿宋" w:cs="仿宋"/>
          <w:snapToGrid w:val="0"/>
          <w:spacing w:val="12"/>
          <w:sz w:val="28"/>
          <w:szCs w:val="28"/>
        </w:rPr>
        <w:t>A</w:t>
      </w:r>
      <w:r w:rsidRPr="007839C6">
        <w:rPr>
          <w:rFonts w:ascii="仿宋" w:eastAsia="仿宋" w:hAnsi="仿宋" w:cs="仿宋" w:hint="eastAsia"/>
          <w:snapToGrid w:val="0"/>
          <w:spacing w:val="12"/>
          <w:sz w:val="28"/>
          <w:szCs w:val="28"/>
        </w:rPr>
        <w:t>：我们充分尊重您的选择，您可以逐笔自主选择您名下贷款的转换方式。您</w:t>
      </w:r>
      <w:r w:rsidRPr="007839C6">
        <w:rPr>
          <w:rFonts w:ascii="仿宋" w:eastAsia="仿宋" w:hAnsi="仿宋" w:cs="仿宋" w:hint="eastAsia"/>
          <w:spacing w:val="12"/>
          <w:sz w:val="28"/>
          <w:szCs w:val="28"/>
        </w:rPr>
        <w:t>可以登录手机银行或个人网银，通过线上自助渠道自主选择您每笔贷款的利率定价转换方式。</w:t>
      </w:r>
    </w:p>
    <w:p w:rsidR="0025407B" w:rsidRPr="007839C6" w:rsidRDefault="0025407B">
      <w:pPr>
        <w:spacing w:line="560" w:lineRule="exact"/>
        <w:rPr>
          <w:rFonts w:ascii="仿宋" w:eastAsia="仿宋" w:hAnsi="仿宋" w:cs="仿宋"/>
          <w:snapToGrid w:val="0"/>
          <w:spacing w:val="12"/>
          <w:sz w:val="28"/>
          <w:szCs w:val="28"/>
        </w:rPr>
      </w:pPr>
    </w:p>
    <w:p w:rsidR="0025407B" w:rsidRPr="007839C6" w:rsidRDefault="007839C6">
      <w:pPr>
        <w:pStyle w:val="10"/>
        <w:numPr>
          <w:ilvl w:val="0"/>
          <w:numId w:val="2"/>
        </w:numPr>
        <w:snapToGrid w:val="0"/>
        <w:spacing w:line="560" w:lineRule="exact"/>
        <w:ind w:firstLineChars="0"/>
        <w:rPr>
          <w:rFonts w:ascii="仿宋" w:eastAsia="仿宋" w:hAnsi="仿宋" w:cs="仿宋"/>
          <w:spacing w:val="12"/>
          <w:sz w:val="28"/>
          <w:szCs w:val="28"/>
        </w:rPr>
      </w:pPr>
      <w:r w:rsidRPr="007839C6">
        <w:rPr>
          <w:rFonts w:ascii="仿宋" w:eastAsia="仿宋" w:hAnsi="仿宋" w:cs="仿宋"/>
          <w:spacing w:val="12"/>
          <w:sz w:val="28"/>
          <w:szCs w:val="28"/>
        </w:rPr>
        <w:t>Q</w:t>
      </w:r>
      <w:r w:rsidRPr="007839C6">
        <w:rPr>
          <w:rFonts w:ascii="仿宋" w:eastAsia="仿宋" w:hAnsi="仿宋" w:cs="仿宋" w:hint="eastAsia"/>
          <w:spacing w:val="12"/>
          <w:sz w:val="28"/>
          <w:szCs w:val="28"/>
        </w:rPr>
        <w:t>：我转换过一次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利率定价方式</w:t>
      </w:r>
      <w:r w:rsidRPr="007839C6">
        <w:rPr>
          <w:rFonts w:ascii="仿宋" w:eastAsia="仿宋" w:hAnsi="仿宋" w:cs="仿宋" w:hint="eastAsia"/>
          <w:spacing w:val="12"/>
          <w:sz w:val="28"/>
          <w:szCs w:val="28"/>
        </w:rPr>
        <w:t>以后，还能再转换吗？</w:t>
      </w:r>
    </w:p>
    <w:p w:rsidR="0025407B" w:rsidRPr="007839C6" w:rsidRDefault="007839C6">
      <w:pPr>
        <w:widowControl/>
        <w:shd w:val="clear" w:color="auto" w:fill="FFFFFF"/>
        <w:adjustRightInd w:val="0"/>
        <w:snapToGrid w:val="0"/>
        <w:spacing w:line="560" w:lineRule="exact"/>
        <w:rPr>
          <w:rFonts w:ascii="仿宋" w:eastAsia="仿宋" w:hAnsi="仿宋" w:cs="仿宋"/>
          <w:spacing w:val="7"/>
          <w:kern w:val="0"/>
          <w:sz w:val="28"/>
          <w:szCs w:val="28"/>
          <w:shd w:val="clear" w:color="auto" w:fill="FFFFFF"/>
          <w:lang w:bidi="ar"/>
        </w:rPr>
      </w:pPr>
      <w:r w:rsidRPr="007839C6">
        <w:rPr>
          <w:rFonts w:ascii="仿宋" w:eastAsia="仿宋" w:hAnsi="仿宋" w:cs="仿宋"/>
          <w:spacing w:val="12"/>
          <w:sz w:val="28"/>
          <w:szCs w:val="28"/>
        </w:rPr>
        <w:t>A</w:t>
      </w:r>
      <w:r w:rsidRPr="007839C6">
        <w:rPr>
          <w:rFonts w:ascii="仿宋" w:eastAsia="仿宋" w:hAnsi="仿宋" w:cs="仿宋" w:hint="eastAsia"/>
          <w:spacing w:val="12"/>
          <w:sz w:val="28"/>
          <w:szCs w:val="28"/>
        </w:rPr>
        <w:t>：如果您已经通过我行转换渠道</w:t>
      </w:r>
      <w:r w:rsidRPr="007839C6">
        <w:rPr>
          <w:rFonts w:ascii="仿宋" w:eastAsia="仿宋" w:hAnsi="仿宋" w:cs="仿宋" w:hint="eastAsia"/>
          <w:spacing w:val="7"/>
          <w:kern w:val="0"/>
          <w:sz w:val="28"/>
          <w:szCs w:val="28"/>
          <w:shd w:val="clear" w:color="auto" w:fill="FFFFFF"/>
          <w:lang w:bidi="ar"/>
        </w:rPr>
        <w:t>自主选择了利率定价方式转换，将不能再次转换了。如果您转换后，需要调整利率调整周期、利率调整日，您可线下与贷后受理机构预约办理。</w:t>
      </w:r>
    </w:p>
    <w:sectPr w:rsidR="0025407B" w:rsidRPr="007839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taoshusheng" w:date="2020-02-18T21:07:00Z" w:initials="t">
    <w:p w:rsidR="0025407B" w:rsidRDefault="007839C6">
      <w:pPr>
        <w:pStyle w:val="a3"/>
      </w:pPr>
      <w:r>
        <w:rPr>
          <w:rFonts w:hint="eastAsia"/>
        </w:rPr>
        <w:t>需要根据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日人行公布利率调整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DF27D5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A531E6"/>
    <w:multiLevelType w:val="singleLevel"/>
    <w:tmpl w:val="F7A531E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E4E4C5E"/>
    <w:multiLevelType w:val="singleLevel"/>
    <w:tmpl w:val="5E4E4C5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5E4E57E8"/>
    <w:multiLevelType w:val="singleLevel"/>
    <w:tmpl w:val="5E4E57E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马倩">
    <w15:presenceInfo w15:providerId="AD" w15:userId="S-1-5-21-1522533851-2641532484-4088429119-335349"/>
  </w15:person>
  <w15:person w15:author="伊凡">
    <w15:presenceInfo w15:providerId="WPS Office" w15:userId="2359227926"/>
  </w15:person>
  <w15:person w15:author="15171">
    <w15:presenceInfo w15:providerId="None" w15:userId="15171"/>
  </w15:person>
  <w15:person w15:author="taoshusheng">
    <w15:presenceInfo w15:providerId="None" w15:userId="taoshushe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D1B36"/>
    <w:rsid w:val="00001C34"/>
    <w:rsid w:val="00002FDF"/>
    <w:rsid w:val="00003BA0"/>
    <w:rsid w:val="00004C95"/>
    <w:rsid w:val="00031B9C"/>
    <w:rsid w:val="000415CD"/>
    <w:rsid w:val="00043F74"/>
    <w:rsid w:val="000450D1"/>
    <w:rsid w:val="000517B4"/>
    <w:rsid w:val="00053B8A"/>
    <w:rsid w:val="00054C01"/>
    <w:rsid w:val="00055830"/>
    <w:rsid w:val="0006582E"/>
    <w:rsid w:val="00066F13"/>
    <w:rsid w:val="0009684B"/>
    <w:rsid w:val="000A1151"/>
    <w:rsid w:val="000A1EA8"/>
    <w:rsid w:val="000A70FA"/>
    <w:rsid w:val="000C1900"/>
    <w:rsid w:val="000D4AB6"/>
    <w:rsid w:val="000E6609"/>
    <w:rsid w:val="000F1D9C"/>
    <w:rsid w:val="000F6E5E"/>
    <w:rsid w:val="000F6E91"/>
    <w:rsid w:val="0012645E"/>
    <w:rsid w:val="001347AC"/>
    <w:rsid w:val="0013508C"/>
    <w:rsid w:val="00140089"/>
    <w:rsid w:val="00144CFC"/>
    <w:rsid w:val="00157EF6"/>
    <w:rsid w:val="00164322"/>
    <w:rsid w:val="00171BB5"/>
    <w:rsid w:val="00174543"/>
    <w:rsid w:val="00185A6D"/>
    <w:rsid w:val="00190449"/>
    <w:rsid w:val="001B762A"/>
    <w:rsid w:val="001D0508"/>
    <w:rsid w:val="001F12FE"/>
    <w:rsid w:val="002075D1"/>
    <w:rsid w:val="00226742"/>
    <w:rsid w:val="0025407B"/>
    <w:rsid w:val="00255607"/>
    <w:rsid w:val="00281677"/>
    <w:rsid w:val="002A3E35"/>
    <w:rsid w:val="002D3489"/>
    <w:rsid w:val="002F093C"/>
    <w:rsid w:val="00302230"/>
    <w:rsid w:val="00306BB9"/>
    <w:rsid w:val="0032478A"/>
    <w:rsid w:val="003337FF"/>
    <w:rsid w:val="003463E2"/>
    <w:rsid w:val="00357DE1"/>
    <w:rsid w:val="003653AE"/>
    <w:rsid w:val="0036542D"/>
    <w:rsid w:val="00365942"/>
    <w:rsid w:val="0038400A"/>
    <w:rsid w:val="003936DE"/>
    <w:rsid w:val="003A0FAC"/>
    <w:rsid w:val="003B5076"/>
    <w:rsid w:val="003C0EBC"/>
    <w:rsid w:val="00403FAF"/>
    <w:rsid w:val="00412FE6"/>
    <w:rsid w:val="00413C19"/>
    <w:rsid w:val="00425ECE"/>
    <w:rsid w:val="0043235D"/>
    <w:rsid w:val="004379A8"/>
    <w:rsid w:val="0044175F"/>
    <w:rsid w:val="00476A0E"/>
    <w:rsid w:val="00484AED"/>
    <w:rsid w:val="00487F57"/>
    <w:rsid w:val="00491FF5"/>
    <w:rsid w:val="004A7AB3"/>
    <w:rsid w:val="004B0347"/>
    <w:rsid w:val="004B4C2E"/>
    <w:rsid w:val="004B558F"/>
    <w:rsid w:val="004C04D2"/>
    <w:rsid w:val="00512C5C"/>
    <w:rsid w:val="00516D1A"/>
    <w:rsid w:val="0052125F"/>
    <w:rsid w:val="00532C31"/>
    <w:rsid w:val="00552B8A"/>
    <w:rsid w:val="0055481E"/>
    <w:rsid w:val="00560869"/>
    <w:rsid w:val="00561E73"/>
    <w:rsid w:val="00565070"/>
    <w:rsid w:val="00575291"/>
    <w:rsid w:val="005A26EB"/>
    <w:rsid w:val="005B5EFC"/>
    <w:rsid w:val="005B74F7"/>
    <w:rsid w:val="005C0B1F"/>
    <w:rsid w:val="005E1962"/>
    <w:rsid w:val="005E1E97"/>
    <w:rsid w:val="005E32D1"/>
    <w:rsid w:val="005E5661"/>
    <w:rsid w:val="005E7143"/>
    <w:rsid w:val="005F5AA0"/>
    <w:rsid w:val="00603D05"/>
    <w:rsid w:val="00617C6E"/>
    <w:rsid w:val="00627BAE"/>
    <w:rsid w:val="00643079"/>
    <w:rsid w:val="006450D1"/>
    <w:rsid w:val="00652725"/>
    <w:rsid w:val="00654E18"/>
    <w:rsid w:val="00655E23"/>
    <w:rsid w:val="00674F6A"/>
    <w:rsid w:val="006824F9"/>
    <w:rsid w:val="00684EDC"/>
    <w:rsid w:val="00685532"/>
    <w:rsid w:val="00692399"/>
    <w:rsid w:val="0069243E"/>
    <w:rsid w:val="006D51DD"/>
    <w:rsid w:val="006F6435"/>
    <w:rsid w:val="00700B99"/>
    <w:rsid w:val="00710B8F"/>
    <w:rsid w:val="0072025F"/>
    <w:rsid w:val="007219A0"/>
    <w:rsid w:val="00731539"/>
    <w:rsid w:val="007354A3"/>
    <w:rsid w:val="007355FE"/>
    <w:rsid w:val="00754C02"/>
    <w:rsid w:val="007839C6"/>
    <w:rsid w:val="00790E32"/>
    <w:rsid w:val="00793ADA"/>
    <w:rsid w:val="007967F6"/>
    <w:rsid w:val="007A66F1"/>
    <w:rsid w:val="007B57CF"/>
    <w:rsid w:val="007C05C6"/>
    <w:rsid w:val="007C2403"/>
    <w:rsid w:val="007D0203"/>
    <w:rsid w:val="007E38C6"/>
    <w:rsid w:val="007F6561"/>
    <w:rsid w:val="00801A03"/>
    <w:rsid w:val="008174CF"/>
    <w:rsid w:val="00817B9F"/>
    <w:rsid w:val="00822364"/>
    <w:rsid w:val="00833162"/>
    <w:rsid w:val="0083483D"/>
    <w:rsid w:val="008350D5"/>
    <w:rsid w:val="00843542"/>
    <w:rsid w:val="00850392"/>
    <w:rsid w:val="008506C3"/>
    <w:rsid w:val="008611E1"/>
    <w:rsid w:val="00861330"/>
    <w:rsid w:val="00891558"/>
    <w:rsid w:val="008926BF"/>
    <w:rsid w:val="00894748"/>
    <w:rsid w:val="008A6FBD"/>
    <w:rsid w:val="008B6C9A"/>
    <w:rsid w:val="008C2FDA"/>
    <w:rsid w:val="008F37FE"/>
    <w:rsid w:val="009143FF"/>
    <w:rsid w:val="00914D5E"/>
    <w:rsid w:val="00920269"/>
    <w:rsid w:val="00930212"/>
    <w:rsid w:val="00941877"/>
    <w:rsid w:val="00954CA2"/>
    <w:rsid w:val="00960ACE"/>
    <w:rsid w:val="00973770"/>
    <w:rsid w:val="009738F3"/>
    <w:rsid w:val="00976D92"/>
    <w:rsid w:val="00981ABF"/>
    <w:rsid w:val="00993E08"/>
    <w:rsid w:val="009A6F52"/>
    <w:rsid w:val="009B0ADE"/>
    <w:rsid w:val="009B749E"/>
    <w:rsid w:val="00A01133"/>
    <w:rsid w:val="00A05270"/>
    <w:rsid w:val="00A258D6"/>
    <w:rsid w:val="00A302A1"/>
    <w:rsid w:val="00A36210"/>
    <w:rsid w:val="00A42D28"/>
    <w:rsid w:val="00A42D6C"/>
    <w:rsid w:val="00A458CE"/>
    <w:rsid w:val="00A5384E"/>
    <w:rsid w:val="00A60094"/>
    <w:rsid w:val="00AA4371"/>
    <w:rsid w:val="00AD5534"/>
    <w:rsid w:val="00AF78E6"/>
    <w:rsid w:val="00B136C2"/>
    <w:rsid w:val="00B13D5D"/>
    <w:rsid w:val="00B1604E"/>
    <w:rsid w:val="00B31FEE"/>
    <w:rsid w:val="00B601C6"/>
    <w:rsid w:val="00B60A94"/>
    <w:rsid w:val="00B67077"/>
    <w:rsid w:val="00B72BB3"/>
    <w:rsid w:val="00B75E28"/>
    <w:rsid w:val="00B90608"/>
    <w:rsid w:val="00B941F7"/>
    <w:rsid w:val="00B95C4B"/>
    <w:rsid w:val="00B96233"/>
    <w:rsid w:val="00BA18E0"/>
    <w:rsid w:val="00BA3826"/>
    <w:rsid w:val="00BA4090"/>
    <w:rsid w:val="00BA436B"/>
    <w:rsid w:val="00BB0F32"/>
    <w:rsid w:val="00BB2B7A"/>
    <w:rsid w:val="00BD5A13"/>
    <w:rsid w:val="00BE7DE6"/>
    <w:rsid w:val="00BF0755"/>
    <w:rsid w:val="00BF1625"/>
    <w:rsid w:val="00BF421D"/>
    <w:rsid w:val="00C03D7F"/>
    <w:rsid w:val="00C14159"/>
    <w:rsid w:val="00C338B8"/>
    <w:rsid w:val="00C54791"/>
    <w:rsid w:val="00C54EFD"/>
    <w:rsid w:val="00C7114F"/>
    <w:rsid w:val="00C722BA"/>
    <w:rsid w:val="00C723E0"/>
    <w:rsid w:val="00C74031"/>
    <w:rsid w:val="00C77D38"/>
    <w:rsid w:val="00C87388"/>
    <w:rsid w:val="00C934D4"/>
    <w:rsid w:val="00CA3B65"/>
    <w:rsid w:val="00CA4D52"/>
    <w:rsid w:val="00CC1B33"/>
    <w:rsid w:val="00CC36C9"/>
    <w:rsid w:val="00CC3A62"/>
    <w:rsid w:val="00CE4267"/>
    <w:rsid w:val="00CF1444"/>
    <w:rsid w:val="00CF4055"/>
    <w:rsid w:val="00CF5D13"/>
    <w:rsid w:val="00D34A00"/>
    <w:rsid w:val="00D37BF9"/>
    <w:rsid w:val="00D42434"/>
    <w:rsid w:val="00D4757F"/>
    <w:rsid w:val="00D74E0E"/>
    <w:rsid w:val="00D93A21"/>
    <w:rsid w:val="00D9625D"/>
    <w:rsid w:val="00DA5E1D"/>
    <w:rsid w:val="00DC15B0"/>
    <w:rsid w:val="00DC3849"/>
    <w:rsid w:val="00DC3F17"/>
    <w:rsid w:val="00DE6FE9"/>
    <w:rsid w:val="00DF0F79"/>
    <w:rsid w:val="00DF101D"/>
    <w:rsid w:val="00E053C6"/>
    <w:rsid w:val="00E42304"/>
    <w:rsid w:val="00E85C1A"/>
    <w:rsid w:val="00E969C4"/>
    <w:rsid w:val="00EA6886"/>
    <w:rsid w:val="00ED3B20"/>
    <w:rsid w:val="00ED5A19"/>
    <w:rsid w:val="00EE6FF1"/>
    <w:rsid w:val="00EF2DA7"/>
    <w:rsid w:val="00F057AA"/>
    <w:rsid w:val="00F13D60"/>
    <w:rsid w:val="00F247E1"/>
    <w:rsid w:val="00F36577"/>
    <w:rsid w:val="00F409E7"/>
    <w:rsid w:val="00F42923"/>
    <w:rsid w:val="00F439FD"/>
    <w:rsid w:val="00F93CC5"/>
    <w:rsid w:val="00FA0383"/>
    <w:rsid w:val="00FB389F"/>
    <w:rsid w:val="00FD2D92"/>
    <w:rsid w:val="01006270"/>
    <w:rsid w:val="0102188F"/>
    <w:rsid w:val="01070760"/>
    <w:rsid w:val="01282714"/>
    <w:rsid w:val="0128370C"/>
    <w:rsid w:val="012C4C00"/>
    <w:rsid w:val="013273E3"/>
    <w:rsid w:val="01416461"/>
    <w:rsid w:val="014D0C76"/>
    <w:rsid w:val="015562C2"/>
    <w:rsid w:val="01571AC3"/>
    <w:rsid w:val="01584800"/>
    <w:rsid w:val="015A7447"/>
    <w:rsid w:val="015B5C58"/>
    <w:rsid w:val="015D5BA5"/>
    <w:rsid w:val="016B7B82"/>
    <w:rsid w:val="0183008A"/>
    <w:rsid w:val="019A1544"/>
    <w:rsid w:val="019A7C50"/>
    <w:rsid w:val="019C368A"/>
    <w:rsid w:val="019E28EC"/>
    <w:rsid w:val="01A12B40"/>
    <w:rsid w:val="01A42800"/>
    <w:rsid w:val="01A714FB"/>
    <w:rsid w:val="01A742CF"/>
    <w:rsid w:val="01AE2B38"/>
    <w:rsid w:val="01AF49E6"/>
    <w:rsid w:val="01B679BB"/>
    <w:rsid w:val="01BB5064"/>
    <w:rsid w:val="01CB08C0"/>
    <w:rsid w:val="01D13337"/>
    <w:rsid w:val="01D143F7"/>
    <w:rsid w:val="01D74ADB"/>
    <w:rsid w:val="01D824A5"/>
    <w:rsid w:val="01E75C13"/>
    <w:rsid w:val="01E819CF"/>
    <w:rsid w:val="01EA0E91"/>
    <w:rsid w:val="01F14ACD"/>
    <w:rsid w:val="01F943E0"/>
    <w:rsid w:val="01FC1676"/>
    <w:rsid w:val="020E2935"/>
    <w:rsid w:val="021710FA"/>
    <w:rsid w:val="02171664"/>
    <w:rsid w:val="021C3453"/>
    <w:rsid w:val="021F7CFF"/>
    <w:rsid w:val="02233E59"/>
    <w:rsid w:val="02272D32"/>
    <w:rsid w:val="02310AD2"/>
    <w:rsid w:val="02313298"/>
    <w:rsid w:val="023A7998"/>
    <w:rsid w:val="0242677B"/>
    <w:rsid w:val="024D74CB"/>
    <w:rsid w:val="025129E3"/>
    <w:rsid w:val="026217D1"/>
    <w:rsid w:val="02655DAE"/>
    <w:rsid w:val="02686495"/>
    <w:rsid w:val="026A4231"/>
    <w:rsid w:val="027008A3"/>
    <w:rsid w:val="02843EBD"/>
    <w:rsid w:val="02903743"/>
    <w:rsid w:val="029601D6"/>
    <w:rsid w:val="029E66A1"/>
    <w:rsid w:val="02A20AC6"/>
    <w:rsid w:val="02A631A7"/>
    <w:rsid w:val="02AE2761"/>
    <w:rsid w:val="02AF7240"/>
    <w:rsid w:val="02BB5234"/>
    <w:rsid w:val="02BD7B39"/>
    <w:rsid w:val="02C51F30"/>
    <w:rsid w:val="02CB2DCD"/>
    <w:rsid w:val="02D4140F"/>
    <w:rsid w:val="02D65AD3"/>
    <w:rsid w:val="02DB2D31"/>
    <w:rsid w:val="02DB4864"/>
    <w:rsid w:val="02E37BAE"/>
    <w:rsid w:val="02E40B4B"/>
    <w:rsid w:val="02EE30D2"/>
    <w:rsid w:val="02EE3C51"/>
    <w:rsid w:val="02F075E9"/>
    <w:rsid w:val="02FD1AB9"/>
    <w:rsid w:val="03011A6B"/>
    <w:rsid w:val="030E4E2A"/>
    <w:rsid w:val="03152D82"/>
    <w:rsid w:val="031D109E"/>
    <w:rsid w:val="031E129C"/>
    <w:rsid w:val="031F1FB0"/>
    <w:rsid w:val="03232970"/>
    <w:rsid w:val="032361D6"/>
    <w:rsid w:val="032468D7"/>
    <w:rsid w:val="03321127"/>
    <w:rsid w:val="033D242A"/>
    <w:rsid w:val="03405D73"/>
    <w:rsid w:val="034E36CA"/>
    <w:rsid w:val="03553682"/>
    <w:rsid w:val="03717E68"/>
    <w:rsid w:val="038079B3"/>
    <w:rsid w:val="03841392"/>
    <w:rsid w:val="0386580E"/>
    <w:rsid w:val="038C253C"/>
    <w:rsid w:val="038E1D47"/>
    <w:rsid w:val="03912B71"/>
    <w:rsid w:val="039828B3"/>
    <w:rsid w:val="039A0FA4"/>
    <w:rsid w:val="03A13F05"/>
    <w:rsid w:val="03AA13D5"/>
    <w:rsid w:val="03B65368"/>
    <w:rsid w:val="03C348D0"/>
    <w:rsid w:val="03C71EEC"/>
    <w:rsid w:val="03CB37B7"/>
    <w:rsid w:val="03CE2331"/>
    <w:rsid w:val="03D622C1"/>
    <w:rsid w:val="03E04C95"/>
    <w:rsid w:val="03E22392"/>
    <w:rsid w:val="03E458CC"/>
    <w:rsid w:val="03EB0D6C"/>
    <w:rsid w:val="03ED0BF6"/>
    <w:rsid w:val="03F202D6"/>
    <w:rsid w:val="03FC7384"/>
    <w:rsid w:val="04074B10"/>
    <w:rsid w:val="04083BE1"/>
    <w:rsid w:val="04124EC8"/>
    <w:rsid w:val="041C2EE6"/>
    <w:rsid w:val="041D5851"/>
    <w:rsid w:val="042D2EA1"/>
    <w:rsid w:val="04424E4B"/>
    <w:rsid w:val="04503D8C"/>
    <w:rsid w:val="0450589C"/>
    <w:rsid w:val="04511644"/>
    <w:rsid w:val="04610C3A"/>
    <w:rsid w:val="04640A14"/>
    <w:rsid w:val="04782479"/>
    <w:rsid w:val="04860F45"/>
    <w:rsid w:val="04861026"/>
    <w:rsid w:val="0489064C"/>
    <w:rsid w:val="048D269E"/>
    <w:rsid w:val="04901563"/>
    <w:rsid w:val="0494498C"/>
    <w:rsid w:val="04960404"/>
    <w:rsid w:val="049A6594"/>
    <w:rsid w:val="04A371FB"/>
    <w:rsid w:val="04A7611A"/>
    <w:rsid w:val="04AB1FCA"/>
    <w:rsid w:val="04AF0806"/>
    <w:rsid w:val="04B5312F"/>
    <w:rsid w:val="04B6027A"/>
    <w:rsid w:val="04C16FF8"/>
    <w:rsid w:val="04C86CB9"/>
    <w:rsid w:val="04D46E49"/>
    <w:rsid w:val="04D51C8A"/>
    <w:rsid w:val="04DC243A"/>
    <w:rsid w:val="04DF1C0D"/>
    <w:rsid w:val="04DF2A1D"/>
    <w:rsid w:val="04E135B0"/>
    <w:rsid w:val="04ED024B"/>
    <w:rsid w:val="04F12E46"/>
    <w:rsid w:val="04F615EA"/>
    <w:rsid w:val="04FB741A"/>
    <w:rsid w:val="04FF2218"/>
    <w:rsid w:val="050A09B1"/>
    <w:rsid w:val="05127407"/>
    <w:rsid w:val="0513328E"/>
    <w:rsid w:val="051E305D"/>
    <w:rsid w:val="051F0056"/>
    <w:rsid w:val="05287168"/>
    <w:rsid w:val="052F67D9"/>
    <w:rsid w:val="053541CB"/>
    <w:rsid w:val="053E1DA7"/>
    <w:rsid w:val="05441579"/>
    <w:rsid w:val="054B2625"/>
    <w:rsid w:val="054B3793"/>
    <w:rsid w:val="054D2015"/>
    <w:rsid w:val="054D47E4"/>
    <w:rsid w:val="055B321F"/>
    <w:rsid w:val="05624477"/>
    <w:rsid w:val="05655F52"/>
    <w:rsid w:val="056A6F4F"/>
    <w:rsid w:val="056B0ED3"/>
    <w:rsid w:val="056B3841"/>
    <w:rsid w:val="0576425D"/>
    <w:rsid w:val="05826F70"/>
    <w:rsid w:val="058C606D"/>
    <w:rsid w:val="05983A39"/>
    <w:rsid w:val="05A63BE3"/>
    <w:rsid w:val="05AC6BFE"/>
    <w:rsid w:val="05BA451E"/>
    <w:rsid w:val="05BA6713"/>
    <w:rsid w:val="05CD2095"/>
    <w:rsid w:val="05CD65C8"/>
    <w:rsid w:val="05D31E06"/>
    <w:rsid w:val="05D63F86"/>
    <w:rsid w:val="05DA0DE2"/>
    <w:rsid w:val="05DE22E2"/>
    <w:rsid w:val="060C109F"/>
    <w:rsid w:val="062356A6"/>
    <w:rsid w:val="062B569A"/>
    <w:rsid w:val="062F2217"/>
    <w:rsid w:val="063C3474"/>
    <w:rsid w:val="06451EDC"/>
    <w:rsid w:val="06493652"/>
    <w:rsid w:val="064E5A2A"/>
    <w:rsid w:val="06560051"/>
    <w:rsid w:val="065E4E93"/>
    <w:rsid w:val="06600762"/>
    <w:rsid w:val="0662700D"/>
    <w:rsid w:val="0667371B"/>
    <w:rsid w:val="066E3CEF"/>
    <w:rsid w:val="06805367"/>
    <w:rsid w:val="068B0C7A"/>
    <w:rsid w:val="06923DFF"/>
    <w:rsid w:val="06933DEC"/>
    <w:rsid w:val="069818CE"/>
    <w:rsid w:val="06AD7B06"/>
    <w:rsid w:val="06B25B2D"/>
    <w:rsid w:val="06B35F6C"/>
    <w:rsid w:val="06B97DC6"/>
    <w:rsid w:val="06BD195D"/>
    <w:rsid w:val="06C00BF1"/>
    <w:rsid w:val="06C06052"/>
    <w:rsid w:val="06C23C00"/>
    <w:rsid w:val="06C257F1"/>
    <w:rsid w:val="06C6338F"/>
    <w:rsid w:val="06C651DE"/>
    <w:rsid w:val="06C872FC"/>
    <w:rsid w:val="06D51027"/>
    <w:rsid w:val="06D5376D"/>
    <w:rsid w:val="06D670D6"/>
    <w:rsid w:val="06DB1C51"/>
    <w:rsid w:val="06E46632"/>
    <w:rsid w:val="06EE1F37"/>
    <w:rsid w:val="06FE5FF8"/>
    <w:rsid w:val="0715058C"/>
    <w:rsid w:val="071A62C1"/>
    <w:rsid w:val="071B18A2"/>
    <w:rsid w:val="071B1E36"/>
    <w:rsid w:val="071D42F2"/>
    <w:rsid w:val="071F66DC"/>
    <w:rsid w:val="072222FB"/>
    <w:rsid w:val="072D45FF"/>
    <w:rsid w:val="07343B95"/>
    <w:rsid w:val="07354FB1"/>
    <w:rsid w:val="073948B5"/>
    <w:rsid w:val="073C67D0"/>
    <w:rsid w:val="07427A66"/>
    <w:rsid w:val="074B2EB0"/>
    <w:rsid w:val="074C1F3F"/>
    <w:rsid w:val="07550EE3"/>
    <w:rsid w:val="075A0C27"/>
    <w:rsid w:val="075B0954"/>
    <w:rsid w:val="075E1930"/>
    <w:rsid w:val="075F2D0B"/>
    <w:rsid w:val="075F6478"/>
    <w:rsid w:val="076B61AF"/>
    <w:rsid w:val="076E7F47"/>
    <w:rsid w:val="077175D4"/>
    <w:rsid w:val="0778724D"/>
    <w:rsid w:val="077C1621"/>
    <w:rsid w:val="078176D0"/>
    <w:rsid w:val="078F224C"/>
    <w:rsid w:val="07970169"/>
    <w:rsid w:val="079B2F1F"/>
    <w:rsid w:val="07A127C6"/>
    <w:rsid w:val="07AB6B18"/>
    <w:rsid w:val="07B3725D"/>
    <w:rsid w:val="07BA35CF"/>
    <w:rsid w:val="07BC5EC2"/>
    <w:rsid w:val="07BF7CE6"/>
    <w:rsid w:val="07C263FD"/>
    <w:rsid w:val="07D13FD6"/>
    <w:rsid w:val="07D50F7E"/>
    <w:rsid w:val="07D74810"/>
    <w:rsid w:val="07DB0EDC"/>
    <w:rsid w:val="07DB1589"/>
    <w:rsid w:val="07F81628"/>
    <w:rsid w:val="080318D1"/>
    <w:rsid w:val="08077D50"/>
    <w:rsid w:val="08080E5E"/>
    <w:rsid w:val="0812619F"/>
    <w:rsid w:val="08146988"/>
    <w:rsid w:val="08187A21"/>
    <w:rsid w:val="081E60C0"/>
    <w:rsid w:val="08243FBA"/>
    <w:rsid w:val="082E3CC7"/>
    <w:rsid w:val="08325FE2"/>
    <w:rsid w:val="0839460B"/>
    <w:rsid w:val="083A68BC"/>
    <w:rsid w:val="08412A03"/>
    <w:rsid w:val="08436DEE"/>
    <w:rsid w:val="085068F0"/>
    <w:rsid w:val="08513076"/>
    <w:rsid w:val="086D6589"/>
    <w:rsid w:val="08712B70"/>
    <w:rsid w:val="087278E6"/>
    <w:rsid w:val="08794AAF"/>
    <w:rsid w:val="087E7C99"/>
    <w:rsid w:val="087F3360"/>
    <w:rsid w:val="08841129"/>
    <w:rsid w:val="0888369A"/>
    <w:rsid w:val="08885352"/>
    <w:rsid w:val="088E408B"/>
    <w:rsid w:val="089239E5"/>
    <w:rsid w:val="08935DD8"/>
    <w:rsid w:val="08941D9A"/>
    <w:rsid w:val="089977F8"/>
    <w:rsid w:val="08A104D3"/>
    <w:rsid w:val="08A5376C"/>
    <w:rsid w:val="08AB1096"/>
    <w:rsid w:val="08B34A3F"/>
    <w:rsid w:val="08B45BBC"/>
    <w:rsid w:val="08C056D6"/>
    <w:rsid w:val="08CE756C"/>
    <w:rsid w:val="08D322E1"/>
    <w:rsid w:val="08EB796B"/>
    <w:rsid w:val="08F5297B"/>
    <w:rsid w:val="08F53FBC"/>
    <w:rsid w:val="090010CE"/>
    <w:rsid w:val="0903032A"/>
    <w:rsid w:val="090D38D7"/>
    <w:rsid w:val="09151F83"/>
    <w:rsid w:val="09180F08"/>
    <w:rsid w:val="09200C63"/>
    <w:rsid w:val="092C7368"/>
    <w:rsid w:val="092F2A80"/>
    <w:rsid w:val="09345FB5"/>
    <w:rsid w:val="09392B82"/>
    <w:rsid w:val="093C0C24"/>
    <w:rsid w:val="093C0FA7"/>
    <w:rsid w:val="093F5FCF"/>
    <w:rsid w:val="09421737"/>
    <w:rsid w:val="09455F65"/>
    <w:rsid w:val="09493A2E"/>
    <w:rsid w:val="095411EC"/>
    <w:rsid w:val="0958304C"/>
    <w:rsid w:val="0966039F"/>
    <w:rsid w:val="0969258E"/>
    <w:rsid w:val="096A3C9F"/>
    <w:rsid w:val="09817C3A"/>
    <w:rsid w:val="09895889"/>
    <w:rsid w:val="098D7AE4"/>
    <w:rsid w:val="098F2856"/>
    <w:rsid w:val="099E5AB1"/>
    <w:rsid w:val="09A22CEE"/>
    <w:rsid w:val="09A30A86"/>
    <w:rsid w:val="09A54ABB"/>
    <w:rsid w:val="09A75879"/>
    <w:rsid w:val="09C16916"/>
    <w:rsid w:val="09C7497B"/>
    <w:rsid w:val="09C93E46"/>
    <w:rsid w:val="09CA4533"/>
    <w:rsid w:val="09D12AB8"/>
    <w:rsid w:val="09D87D23"/>
    <w:rsid w:val="09D90826"/>
    <w:rsid w:val="09DD5E5C"/>
    <w:rsid w:val="09E07FDA"/>
    <w:rsid w:val="09EE5998"/>
    <w:rsid w:val="09F55329"/>
    <w:rsid w:val="09F65D51"/>
    <w:rsid w:val="09FC03C3"/>
    <w:rsid w:val="0A0E1A1F"/>
    <w:rsid w:val="0A2A08AC"/>
    <w:rsid w:val="0A3972A6"/>
    <w:rsid w:val="0A4056C1"/>
    <w:rsid w:val="0A4E5F3B"/>
    <w:rsid w:val="0A4E7962"/>
    <w:rsid w:val="0A51102F"/>
    <w:rsid w:val="0A511079"/>
    <w:rsid w:val="0A5A4C6F"/>
    <w:rsid w:val="0A6F213D"/>
    <w:rsid w:val="0A712424"/>
    <w:rsid w:val="0A766614"/>
    <w:rsid w:val="0A7C730A"/>
    <w:rsid w:val="0A8D12AC"/>
    <w:rsid w:val="0AA63166"/>
    <w:rsid w:val="0AA92B7C"/>
    <w:rsid w:val="0AAF5DFB"/>
    <w:rsid w:val="0AB43A5E"/>
    <w:rsid w:val="0AB45ABE"/>
    <w:rsid w:val="0ABA5EED"/>
    <w:rsid w:val="0AD84B1D"/>
    <w:rsid w:val="0AD90FC6"/>
    <w:rsid w:val="0ADA1653"/>
    <w:rsid w:val="0ADE1C66"/>
    <w:rsid w:val="0AEB2B93"/>
    <w:rsid w:val="0AEC6A25"/>
    <w:rsid w:val="0AFF368F"/>
    <w:rsid w:val="0B091A59"/>
    <w:rsid w:val="0B0F5E01"/>
    <w:rsid w:val="0B1849AF"/>
    <w:rsid w:val="0B263D5A"/>
    <w:rsid w:val="0B2A2B9E"/>
    <w:rsid w:val="0B2F4F6C"/>
    <w:rsid w:val="0B31320A"/>
    <w:rsid w:val="0B314181"/>
    <w:rsid w:val="0B3D19FB"/>
    <w:rsid w:val="0B3F7996"/>
    <w:rsid w:val="0B4B4E9E"/>
    <w:rsid w:val="0B517113"/>
    <w:rsid w:val="0B572318"/>
    <w:rsid w:val="0B5964B7"/>
    <w:rsid w:val="0B625D0E"/>
    <w:rsid w:val="0B627B73"/>
    <w:rsid w:val="0B6379A3"/>
    <w:rsid w:val="0B65485B"/>
    <w:rsid w:val="0B752B63"/>
    <w:rsid w:val="0B7E6B60"/>
    <w:rsid w:val="0B8379E1"/>
    <w:rsid w:val="0B85480C"/>
    <w:rsid w:val="0B8C78FE"/>
    <w:rsid w:val="0B913B89"/>
    <w:rsid w:val="0B9C687A"/>
    <w:rsid w:val="0B9D6BAA"/>
    <w:rsid w:val="0BA567BE"/>
    <w:rsid w:val="0BA94C50"/>
    <w:rsid w:val="0BA958E1"/>
    <w:rsid w:val="0BAC468F"/>
    <w:rsid w:val="0BD80AD2"/>
    <w:rsid w:val="0BDB6884"/>
    <w:rsid w:val="0BE25B0D"/>
    <w:rsid w:val="0BE81418"/>
    <w:rsid w:val="0C002299"/>
    <w:rsid w:val="0C024054"/>
    <w:rsid w:val="0C082207"/>
    <w:rsid w:val="0C0F7EFB"/>
    <w:rsid w:val="0C132432"/>
    <w:rsid w:val="0C234703"/>
    <w:rsid w:val="0C2465D4"/>
    <w:rsid w:val="0C2A3842"/>
    <w:rsid w:val="0C364FFA"/>
    <w:rsid w:val="0C366BCA"/>
    <w:rsid w:val="0C387468"/>
    <w:rsid w:val="0C466075"/>
    <w:rsid w:val="0C5969E2"/>
    <w:rsid w:val="0C5B3844"/>
    <w:rsid w:val="0C5D677E"/>
    <w:rsid w:val="0C661FC1"/>
    <w:rsid w:val="0C770D4D"/>
    <w:rsid w:val="0C850104"/>
    <w:rsid w:val="0C872DDF"/>
    <w:rsid w:val="0C8D0445"/>
    <w:rsid w:val="0C996CF9"/>
    <w:rsid w:val="0C9D601B"/>
    <w:rsid w:val="0CA06E68"/>
    <w:rsid w:val="0CA82F81"/>
    <w:rsid w:val="0CAD1C48"/>
    <w:rsid w:val="0CBD4E39"/>
    <w:rsid w:val="0CC2382F"/>
    <w:rsid w:val="0CE12378"/>
    <w:rsid w:val="0CE2679E"/>
    <w:rsid w:val="0CE556A8"/>
    <w:rsid w:val="0CF83985"/>
    <w:rsid w:val="0D025CAE"/>
    <w:rsid w:val="0D0C0058"/>
    <w:rsid w:val="0D155D07"/>
    <w:rsid w:val="0D184ADF"/>
    <w:rsid w:val="0D212291"/>
    <w:rsid w:val="0D226AC7"/>
    <w:rsid w:val="0D227715"/>
    <w:rsid w:val="0D3527C6"/>
    <w:rsid w:val="0D3904FC"/>
    <w:rsid w:val="0D3E0BAB"/>
    <w:rsid w:val="0D4A5EE1"/>
    <w:rsid w:val="0D4B066D"/>
    <w:rsid w:val="0D4B21A3"/>
    <w:rsid w:val="0D4C024F"/>
    <w:rsid w:val="0D5B3180"/>
    <w:rsid w:val="0D660426"/>
    <w:rsid w:val="0D6A4F64"/>
    <w:rsid w:val="0D6A5354"/>
    <w:rsid w:val="0D6F4043"/>
    <w:rsid w:val="0D787356"/>
    <w:rsid w:val="0D830CC2"/>
    <w:rsid w:val="0D876155"/>
    <w:rsid w:val="0DA00AD1"/>
    <w:rsid w:val="0DA76183"/>
    <w:rsid w:val="0DA93BAC"/>
    <w:rsid w:val="0DAB794B"/>
    <w:rsid w:val="0DB137E2"/>
    <w:rsid w:val="0DB328BA"/>
    <w:rsid w:val="0DB75326"/>
    <w:rsid w:val="0DC44AB3"/>
    <w:rsid w:val="0DC84710"/>
    <w:rsid w:val="0DC9566D"/>
    <w:rsid w:val="0DD200A0"/>
    <w:rsid w:val="0DD54338"/>
    <w:rsid w:val="0DD63CBF"/>
    <w:rsid w:val="0DE3355D"/>
    <w:rsid w:val="0DE57947"/>
    <w:rsid w:val="0DE734E8"/>
    <w:rsid w:val="0DE91BBB"/>
    <w:rsid w:val="0DE951C3"/>
    <w:rsid w:val="0DEA6037"/>
    <w:rsid w:val="0E03229B"/>
    <w:rsid w:val="0E0D6FC1"/>
    <w:rsid w:val="0E0F759B"/>
    <w:rsid w:val="0E132FB7"/>
    <w:rsid w:val="0E186437"/>
    <w:rsid w:val="0E1A7B9D"/>
    <w:rsid w:val="0E25648B"/>
    <w:rsid w:val="0E293C11"/>
    <w:rsid w:val="0E305E9D"/>
    <w:rsid w:val="0E307452"/>
    <w:rsid w:val="0E370649"/>
    <w:rsid w:val="0E372ACA"/>
    <w:rsid w:val="0E3C132C"/>
    <w:rsid w:val="0E3C3C3D"/>
    <w:rsid w:val="0E3F2907"/>
    <w:rsid w:val="0E423D78"/>
    <w:rsid w:val="0E48166A"/>
    <w:rsid w:val="0E5B4F6F"/>
    <w:rsid w:val="0E5C6B9C"/>
    <w:rsid w:val="0E695F96"/>
    <w:rsid w:val="0E6A2966"/>
    <w:rsid w:val="0E8234E8"/>
    <w:rsid w:val="0E8D3CBA"/>
    <w:rsid w:val="0E8E6889"/>
    <w:rsid w:val="0EA06CAC"/>
    <w:rsid w:val="0EB20DF9"/>
    <w:rsid w:val="0EC15433"/>
    <w:rsid w:val="0EC25FB0"/>
    <w:rsid w:val="0EC45CF7"/>
    <w:rsid w:val="0EC55150"/>
    <w:rsid w:val="0ED370D0"/>
    <w:rsid w:val="0ED9755B"/>
    <w:rsid w:val="0EE26478"/>
    <w:rsid w:val="0EE93E1F"/>
    <w:rsid w:val="0EEB7352"/>
    <w:rsid w:val="0EEC3340"/>
    <w:rsid w:val="0EF3423E"/>
    <w:rsid w:val="0F141DC7"/>
    <w:rsid w:val="0F2E435F"/>
    <w:rsid w:val="0F326D6D"/>
    <w:rsid w:val="0F3B3900"/>
    <w:rsid w:val="0F4101DE"/>
    <w:rsid w:val="0F432D3E"/>
    <w:rsid w:val="0F450BD1"/>
    <w:rsid w:val="0F454349"/>
    <w:rsid w:val="0F4A436C"/>
    <w:rsid w:val="0F5216E5"/>
    <w:rsid w:val="0F572849"/>
    <w:rsid w:val="0F625F81"/>
    <w:rsid w:val="0F667475"/>
    <w:rsid w:val="0F67242C"/>
    <w:rsid w:val="0F686812"/>
    <w:rsid w:val="0F6B41FC"/>
    <w:rsid w:val="0F730688"/>
    <w:rsid w:val="0F735399"/>
    <w:rsid w:val="0F84148F"/>
    <w:rsid w:val="0F950AA6"/>
    <w:rsid w:val="0FB20346"/>
    <w:rsid w:val="0FBA3A94"/>
    <w:rsid w:val="0FC313A7"/>
    <w:rsid w:val="0FC638F9"/>
    <w:rsid w:val="0FC941B3"/>
    <w:rsid w:val="0FD23CEF"/>
    <w:rsid w:val="0FD643C8"/>
    <w:rsid w:val="0FE22267"/>
    <w:rsid w:val="0FF136DA"/>
    <w:rsid w:val="0FF41967"/>
    <w:rsid w:val="0FF56335"/>
    <w:rsid w:val="0FFA3341"/>
    <w:rsid w:val="0FFB0D8F"/>
    <w:rsid w:val="100066C5"/>
    <w:rsid w:val="10023FD4"/>
    <w:rsid w:val="10081ECF"/>
    <w:rsid w:val="100A7C27"/>
    <w:rsid w:val="100A7DFB"/>
    <w:rsid w:val="100E49BD"/>
    <w:rsid w:val="10107B88"/>
    <w:rsid w:val="10145AEA"/>
    <w:rsid w:val="101E2E51"/>
    <w:rsid w:val="10217F04"/>
    <w:rsid w:val="10224C59"/>
    <w:rsid w:val="102369ED"/>
    <w:rsid w:val="102470F7"/>
    <w:rsid w:val="10256477"/>
    <w:rsid w:val="102B0BF2"/>
    <w:rsid w:val="10303B50"/>
    <w:rsid w:val="10362FBE"/>
    <w:rsid w:val="103969B8"/>
    <w:rsid w:val="103A1608"/>
    <w:rsid w:val="10550459"/>
    <w:rsid w:val="105F0487"/>
    <w:rsid w:val="1061784A"/>
    <w:rsid w:val="106514CB"/>
    <w:rsid w:val="107C48DE"/>
    <w:rsid w:val="10816FAC"/>
    <w:rsid w:val="10824459"/>
    <w:rsid w:val="10825617"/>
    <w:rsid w:val="108941A1"/>
    <w:rsid w:val="10906CDC"/>
    <w:rsid w:val="1091645D"/>
    <w:rsid w:val="10921B9A"/>
    <w:rsid w:val="10B220B4"/>
    <w:rsid w:val="10B54E2F"/>
    <w:rsid w:val="10B67268"/>
    <w:rsid w:val="10B6791E"/>
    <w:rsid w:val="10B73C99"/>
    <w:rsid w:val="10B829DA"/>
    <w:rsid w:val="10D26602"/>
    <w:rsid w:val="10D67345"/>
    <w:rsid w:val="10DD2AD1"/>
    <w:rsid w:val="10E806D3"/>
    <w:rsid w:val="10ED3D26"/>
    <w:rsid w:val="10F51631"/>
    <w:rsid w:val="10F87215"/>
    <w:rsid w:val="11004D94"/>
    <w:rsid w:val="11006843"/>
    <w:rsid w:val="110F366D"/>
    <w:rsid w:val="112A7371"/>
    <w:rsid w:val="113A6AB0"/>
    <w:rsid w:val="113D5D00"/>
    <w:rsid w:val="115060E7"/>
    <w:rsid w:val="11552823"/>
    <w:rsid w:val="11736FF6"/>
    <w:rsid w:val="11756F84"/>
    <w:rsid w:val="1186458E"/>
    <w:rsid w:val="11891388"/>
    <w:rsid w:val="1192682B"/>
    <w:rsid w:val="11954E8F"/>
    <w:rsid w:val="1198037B"/>
    <w:rsid w:val="11981970"/>
    <w:rsid w:val="11982C6B"/>
    <w:rsid w:val="119B29CA"/>
    <w:rsid w:val="11A22819"/>
    <w:rsid w:val="11A308F9"/>
    <w:rsid w:val="11A860C7"/>
    <w:rsid w:val="11A93375"/>
    <w:rsid w:val="11B075E7"/>
    <w:rsid w:val="11B56704"/>
    <w:rsid w:val="11B56E58"/>
    <w:rsid w:val="11B7430A"/>
    <w:rsid w:val="11B8194E"/>
    <w:rsid w:val="11BB56CF"/>
    <w:rsid w:val="11BD6630"/>
    <w:rsid w:val="11C16E6D"/>
    <w:rsid w:val="11C672A5"/>
    <w:rsid w:val="11C7005C"/>
    <w:rsid w:val="11C84C5C"/>
    <w:rsid w:val="11D06710"/>
    <w:rsid w:val="11E04498"/>
    <w:rsid w:val="11E05939"/>
    <w:rsid w:val="11EC5F8C"/>
    <w:rsid w:val="11ED3982"/>
    <w:rsid w:val="11F12E2E"/>
    <w:rsid w:val="11F23777"/>
    <w:rsid w:val="11FB18E1"/>
    <w:rsid w:val="120B1B2C"/>
    <w:rsid w:val="12161DA7"/>
    <w:rsid w:val="1217311C"/>
    <w:rsid w:val="12186814"/>
    <w:rsid w:val="121E52D9"/>
    <w:rsid w:val="121F3BCD"/>
    <w:rsid w:val="12206E7B"/>
    <w:rsid w:val="122533B1"/>
    <w:rsid w:val="12274DFA"/>
    <w:rsid w:val="122A1518"/>
    <w:rsid w:val="12332E2A"/>
    <w:rsid w:val="12391381"/>
    <w:rsid w:val="123E1A2C"/>
    <w:rsid w:val="12614158"/>
    <w:rsid w:val="1268471B"/>
    <w:rsid w:val="126A0867"/>
    <w:rsid w:val="126A135F"/>
    <w:rsid w:val="12712DDE"/>
    <w:rsid w:val="12742329"/>
    <w:rsid w:val="127D2578"/>
    <w:rsid w:val="127F6052"/>
    <w:rsid w:val="128B48E4"/>
    <w:rsid w:val="129517DB"/>
    <w:rsid w:val="12953059"/>
    <w:rsid w:val="129849FF"/>
    <w:rsid w:val="12984FB1"/>
    <w:rsid w:val="129C6D32"/>
    <w:rsid w:val="12AF35BE"/>
    <w:rsid w:val="12BA1B36"/>
    <w:rsid w:val="12D75066"/>
    <w:rsid w:val="12E27FF0"/>
    <w:rsid w:val="12F60965"/>
    <w:rsid w:val="12FA73B6"/>
    <w:rsid w:val="1303712F"/>
    <w:rsid w:val="131D280E"/>
    <w:rsid w:val="13267798"/>
    <w:rsid w:val="13274C37"/>
    <w:rsid w:val="13303D9B"/>
    <w:rsid w:val="13322856"/>
    <w:rsid w:val="13381F7E"/>
    <w:rsid w:val="133C5BF8"/>
    <w:rsid w:val="134958D8"/>
    <w:rsid w:val="135B74D6"/>
    <w:rsid w:val="13660EAF"/>
    <w:rsid w:val="13713D8F"/>
    <w:rsid w:val="137802A0"/>
    <w:rsid w:val="138753D7"/>
    <w:rsid w:val="13906D92"/>
    <w:rsid w:val="139411B9"/>
    <w:rsid w:val="1396750F"/>
    <w:rsid w:val="139C0CC2"/>
    <w:rsid w:val="13A30B71"/>
    <w:rsid w:val="13A666CF"/>
    <w:rsid w:val="13B468BD"/>
    <w:rsid w:val="13BB2BF9"/>
    <w:rsid w:val="13C63041"/>
    <w:rsid w:val="13CB5251"/>
    <w:rsid w:val="13D97699"/>
    <w:rsid w:val="13DA280D"/>
    <w:rsid w:val="13EB3BF7"/>
    <w:rsid w:val="13ED0AC2"/>
    <w:rsid w:val="13F4193D"/>
    <w:rsid w:val="13F6178F"/>
    <w:rsid w:val="13FA2A07"/>
    <w:rsid w:val="14133E6F"/>
    <w:rsid w:val="141852E4"/>
    <w:rsid w:val="141D7F2D"/>
    <w:rsid w:val="142700BA"/>
    <w:rsid w:val="14316172"/>
    <w:rsid w:val="143171ED"/>
    <w:rsid w:val="14363B79"/>
    <w:rsid w:val="143727BA"/>
    <w:rsid w:val="143B77F8"/>
    <w:rsid w:val="143E5A46"/>
    <w:rsid w:val="143F680B"/>
    <w:rsid w:val="144D5F31"/>
    <w:rsid w:val="144E1CD0"/>
    <w:rsid w:val="145553C0"/>
    <w:rsid w:val="145F58DC"/>
    <w:rsid w:val="145F7BAA"/>
    <w:rsid w:val="14660DAE"/>
    <w:rsid w:val="147A0AA5"/>
    <w:rsid w:val="147A4F5E"/>
    <w:rsid w:val="147B7DED"/>
    <w:rsid w:val="148D5DDE"/>
    <w:rsid w:val="14933B03"/>
    <w:rsid w:val="14966988"/>
    <w:rsid w:val="14A23115"/>
    <w:rsid w:val="14A86B3D"/>
    <w:rsid w:val="14AB7533"/>
    <w:rsid w:val="14B97C5C"/>
    <w:rsid w:val="14BB5DF6"/>
    <w:rsid w:val="14BF4D63"/>
    <w:rsid w:val="14C80929"/>
    <w:rsid w:val="14D03971"/>
    <w:rsid w:val="14D66F41"/>
    <w:rsid w:val="14EA10B9"/>
    <w:rsid w:val="14FD2B4D"/>
    <w:rsid w:val="15022228"/>
    <w:rsid w:val="15035608"/>
    <w:rsid w:val="15047B1D"/>
    <w:rsid w:val="150E6C77"/>
    <w:rsid w:val="150F73A6"/>
    <w:rsid w:val="15103205"/>
    <w:rsid w:val="15182DFD"/>
    <w:rsid w:val="15191EA3"/>
    <w:rsid w:val="15196877"/>
    <w:rsid w:val="151E1218"/>
    <w:rsid w:val="152D3C7B"/>
    <w:rsid w:val="15310EA5"/>
    <w:rsid w:val="153478F0"/>
    <w:rsid w:val="1538768C"/>
    <w:rsid w:val="153A37A0"/>
    <w:rsid w:val="153A5766"/>
    <w:rsid w:val="153E083E"/>
    <w:rsid w:val="15421B2E"/>
    <w:rsid w:val="15507B04"/>
    <w:rsid w:val="155F2C38"/>
    <w:rsid w:val="156E2769"/>
    <w:rsid w:val="157D1B36"/>
    <w:rsid w:val="159B4BCC"/>
    <w:rsid w:val="159D7153"/>
    <w:rsid w:val="159E3ADB"/>
    <w:rsid w:val="159F788A"/>
    <w:rsid w:val="15A3237B"/>
    <w:rsid w:val="15B0053D"/>
    <w:rsid w:val="15B94DFB"/>
    <w:rsid w:val="15BF796B"/>
    <w:rsid w:val="15C1777E"/>
    <w:rsid w:val="15DD6AE6"/>
    <w:rsid w:val="15E42A6F"/>
    <w:rsid w:val="15ED6599"/>
    <w:rsid w:val="15F129B8"/>
    <w:rsid w:val="15F63F55"/>
    <w:rsid w:val="160A239B"/>
    <w:rsid w:val="161243C5"/>
    <w:rsid w:val="162B3F94"/>
    <w:rsid w:val="162B442D"/>
    <w:rsid w:val="1632259A"/>
    <w:rsid w:val="163C1416"/>
    <w:rsid w:val="163E1CFD"/>
    <w:rsid w:val="16494C90"/>
    <w:rsid w:val="164E46D8"/>
    <w:rsid w:val="164F7D5A"/>
    <w:rsid w:val="1651719B"/>
    <w:rsid w:val="166812C5"/>
    <w:rsid w:val="16686C75"/>
    <w:rsid w:val="16752004"/>
    <w:rsid w:val="16783BF4"/>
    <w:rsid w:val="167C1C84"/>
    <w:rsid w:val="16887891"/>
    <w:rsid w:val="168A7937"/>
    <w:rsid w:val="169004E2"/>
    <w:rsid w:val="16903475"/>
    <w:rsid w:val="169A4267"/>
    <w:rsid w:val="169B046C"/>
    <w:rsid w:val="169D1F69"/>
    <w:rsid w:val="16A370F3"/>
    <w:rsid w:val="16AF7585"/>
    <w:rsid w:val="16BE0076"/>
    <w:rsid w:val="16C07A32"/>
    <w:rsid w:val="16C41465"/>
    <w:rsid w:val="16D1641D"/>
    <w:rsid w:val="16DA71BA"/>
    <w:rsid w:val="16EB56BD"/>
    <w:rsid w:val="16F54F71"/>
    <w:rsid w:val="16FE7F15"/>
    <w:rsid w:val="17127A3B"/>
    <w:rsid w:val="17137640"/>
    <w:rsid w:val="171C15AC"/>
    <w:rsid w:val="17226410"/>
    <w:rsid w:val="172A04FE"/>
    <w:rsid w:val="1730268D"/>
    <w:rsid w:val="173E5058"/>
    <w:rsid w:val="173F6580"/>
    <w:rsid w:val="1744162A"/>
    <w:rsid w:val="174E4E0F"/>
    <w:rsid w:val="17500E13"/>
    <w:rsid w:val="175C0C2E"/>
    <w:rsid w:val="1763060E"/>
    <w:rsid w:val="176643DA"/>
    <w:rsid w:val="176D3DB2"/>
    <w:rsid w:val="17707C6A"/>
    <w:rsid w:val="177212CB"/>
    <w:rsid w:val="17752369"/>
    <w:rsid w:val="177D4ED4"/>
    <w:rsid w:val="17823F1B"/>
    <w:rsid w:val="17855471"/>
    <w:rsid w:val="17921940"/>
    <w:rsid w:val="17A72E43"/>
    <w:rsid w:val="17A84232"/>
    <w:rsid w:val="17AC7E05"/>
    <w:rsid w:val="17B0522B"/>
    <w:rsid w:val="17B4173F"/>
    <w:rsid w:val="17D76B68"/>
    <w:rsid w:val="17E4042D"/>
    <w:rsid w:val="17E77053"/>
    <w:rsid w:val="17EA49DD"/>
    <w:rsid w:val="17EF60D9"/>
    <w:rsid w:val="18087995"/>
    <w:rsid w:val="180E496B"/>
    <w:rsid w:val="18102AD6"/>
    <w:rsid w:val="18164545"/>
    <w:rsid w:val="18194C7A"/>
    <w:rsid w:val="1835737C"/>
    <w:rsid w:val="183D6A3C"/>
    <w:rsid w:val="183E397E"/>
    <w:rsid w:val="183F24DB"/>
    <w:rsid w:val="1845034D"/>
    <w:rsid w:val="18455DDB"/>
    <w:rsid w:val="18475BEB"/>
    <w:rsid w:val="18567E16"/>
    <w:rsid w:val="18573CC7"/>
    <w:rsid w:val="185C4D7B"/>
    <w:rsid w:val="186304F4"/>
    <w:rsid w:val="186D4878"/>
    <w:rsid w:val="186E26E7"/>
    <w:rsid w:val="18753745"/>
    <w:rsid w:val="187A673B"/>
    <w:rsid w:val="188378BE"/>
    <w:rsid w:val="1889615C"/>
    <w:rsid w:val="188E2D18"/>
    <w:rsid w:val="1892469B"/>
    <w:rsid w:val="18932E15"/>
    <w:rsid w:val="189A1050"/>
    <w:rsid w:val="189C660F"/>
    <w:rsid w:val="18A17165"/>
    <w:rsid w:val="18A73E66"/>
    <w:rsid w:val="18A91E1B"/>
    <w:rsid w:val="18AC346B"/>
    <w:rsid w:val="18AF6F91"/>
    <w:rsid w:val="18B211C2"/>
    <w:rsid w:val="18B90DB0"/>
    <w:rsid w:val="18C321DE"/>
    <w:rsid w:val="18C67EB8"/>
    <w:rsid w:val="18C90FC8"/>
    <w:rsid w:val="18D0251E"/>
    <w:rsid w:val="18D42485"/>
    <w:rsid w:val="18DC462F"/>
    <w:rsid w:val="18E32A6B"/>
    <w:rsid w:val="18F076ED"/>
    <w:rsid w:val="18F66576"/>
    <w:rsid w:val="190A375A"/>
    <w:rsid w:val="190C1301"/>
    <w:rsid w:val="190E2AA8"/>
    <w:rsid w:val="191E6E41"/>
    <w:rsid w:val="1928649F"/>
    <w:rsid w:val="192B740E"/>
    <w:rsid w:val="19321BE5"/>
    <w:rsid w:val="1934653F"/>
    <w:rsid w:val="1935137B"/>
    <w:rsid w:val="194149FC"/>
    <w:rsid w:val="194A315C"/>
    <w:rsid w:val="19540879"/>
    <w:rsid w:val="19554B48"/>
    <w:rsid w:val="196A2053"/>
    <w:rsid w:val="19733780"/>
    <w:rsid w:val="19762836"/>
    <w:rsid w:val="197C58CF"/>
    <w:rsid w:val="19806D58"/>
    <w:rsid w:val="198122DB"/>
    <w:rsid w:val="198337DC"/>
    <w:rsid w:val="198E164B"/>
    <w:rsid w:val="1994547D"/>
    <w:rsid w:val="19A1070E"/>
    <w:rsid w:val="19A95182"/>
    <w:rsid w:val="19AE70A8"/>
    <w:rsid w:val="19B8092E"/>
    <w:rsid w:val="19CC58B3"/>
    <w:rsid w:val="19CE7285"/>
    <w:rsid w:val="19CF6646"/>
    <w:rsid w:val="19D0715A"/>
    <w:rsid w:val="19D25F29"/>
    <w:rsid w:val="19EC56D7"/>
    <w:rsid w:val="19F568B5"/>
    <w:rsid w:val="19FE4518"/>
    <w:rsid w:val="1A034DD6"/>
    <w:rsid w:val="1A0B43D5"/>
    <w:rsid w:val="1A11478B"/>
    <w:rsid w:val="1A117F5F"/>
    <w:rsid w:val="1A194E12"/>
    <w:rsid w:val="1A3217E2"/>
    <w:rsid w:val="1A366505"/>
    <w:rsid w:val="1A395A66"/>
    <w:rsid w:val="1A41272C"/>
    <w:rsid w:val="1A4B449D"/>
    <w:rsid w:val="1A4B6332"/>
    <w:rsid w:val="1A641792"/>
    <w:rsid w:val="1A6631D6"/>
    <w:rsid w:val="1A7338FB"/>
    <w:rsid w:val="1A7B1B0A"/>
    <w:rsid w:val="1A9235E1"/>
    <w:rsid w:val="1A9A2DB7"/>
    <w:rsid w:val="1A9C3F7B"/>
    <w:rsid w:val="1A9C515D"/>
    <w:rsid w:val="1AA21B84"/>
    <w:rsid w:val="1AA610DF"/>
    <w:rsid w:val="1AA66AEC"/>
    <w:rsid w:val="1AA773EE"/>
    <w:rsid w:val="1AA96E46"/>
    <w:rsid w:val="1AB13517"/>
    <w:rsid w:val="1AB663DA"/>
    <w:rsid w:val="1AB8521D"/>
    <w:rsid w:val="1AB94683"/>
    <w:rsid w:val="1ABB40AB"/>
    <w:rsid w:val="1ABC2E28"/>
    <w:rsid w:val="1ABD24B2"/>
    <w:rsid w:val="1ACC7ACD"/>
    <w:rsid w:val="1AD13053"/>
    <w:rsid w:val="1AD47D71"/>
    <w:rsid w:val="1AE1192D"/>
    <w:rsid w:val="1AF55DF7"/>
    <w:rsid w:val="1AF83B3E"/>
    <w:rsid w:val="1AF96D04"/>
    <w:rsid w:val="1AFB2FFF"/>
    <w:rsid w:val="1B0F48FD"/>
    <w:rsid w:val="1B103312"/>
    <w:rsid w:val="1B113D5E"/>
    <w:rsid w:val="1B142EA6"/>
    <w:rsid w:val="1B1D38D7"/>
    <w:rsid w:val="1B1F3708"/>
    <w:rsid w:val="1B2A05B6"/>
    <w:rsid w:val="1B4A6F17"/>
    <w:rsid w:val="1B503CE5"/>
    <w:rsid w:val="1B567C74"/>
    <w:rsid w:val="1B573875"/>
    <w:rsid w:val="1B692226"/>
    <w:rsid w:val="1B761BC5"/>
    <w:rsid w:val="1B774C51"/>
    <w:rsid w:val="1B800A71"/>
    <w:rsid w:val="1B80332F"/>
    <w:rsid w:val="1B8E4903"/>
    <w:rsid w:val="1B952292"/>
    <w:rsid w:val="1B9868CF"/>
    <w:rsid w:val="1BA6586E"/>
    <w:rsid w:val="1BA71911"/>
    <w:rsid w:val="1BAA7CFB"/>
    <w:rsid w:val="1BAD2CC9"/>
    <w:rsid w:val="1BB63CFC"/>
    <w:rsid w:val="1BB63E38"/>
    <w:rsid w:val="1BC27F24"/>
    <w:rsid w:val="1BE4329C"/>
    <w:rsid w:val="1BF56FEA"/>
    <w:rsid w:val="1C1A28D8"/>
    <w:rsid w:val="1C310770"/>
    <w:rsid w:val="1C3B2643"/>
    <w:rsid w:val="1C492BE2"/>
    <w:rsid w:val="1C510747"/>
    <w:rsid w:val="1C586B57"/>
    <w:rsid w:val="1C62321B"/>
    <w:rsid w:val="1C625D77"/>
    <w:rsid w:val="1C6C11B3"/>
    <w:rsid w:val="1C7C67A0"/>
    <w:rsid w:val="1C851C72"/>
    <w:rsid w:val="1C8B76A2"/>
    <w:rsid w:val="1C8C6721"/>
    <w:rsid w:val="1C9009FF"/>
    <w:rsid w:val="1C9065DA"/>
    <w:rsid w:val="1C942E8C"/>
    <w:rsid w:val="1C953297"/>
    <w:rsid w:val="1C972B55"/>
    <w:rsid w:val="1C9E22B4"/>
    <w:rsid w:val="1CA50126"/>
    <w:rsid w:val="1CBD483E"/>
    <w:rsid w:val="1CBE6EED"/>
    <w:rsid w:val="1CC966B5"/>
    <w:rsid w:val="1CD07E48"/>
    <w:rsid w:val="1CDE3625"/>
    <w:rsid w:val="1CE86A62"/>
    <w:rsid w:val="1CF24F70"/>
    <w:rsid w:val="1D0C280B"/>
    <w:rsid w:val="1D107599"/>
    <w:rsid w:val="1D1226F2"/>
    <w:rsid w:val="1D2139E3"/>
    <w:rsid w:val="1D265C17"/>
    <w:rsid w:val="1D2B4DF5"/>
    <w:rsid w:val="1D380361"/>
    <w:rsid w:val="1D3849D1"/>
    <w:rsid w:val="1D47339E"/>
    <w:rsid w:val="1D4F158E"/>
    <w:rsid w:val="1D5A26A1"/>
    <w:rsid w:val="1D6857C6"/>
    <w:rsid w:val="1D753616"/>
    <w:rsid w:val="1D7F5D58"/>
    <w:rsid w:val="1D827468"/>
    <w:rsid w:val="1D8835E2"/>
    <w:rsid w:val="1D9135F9"/>
    <w:rsid w:val="1D9673A3"/>
    <w:rsid w:val="1DA73A17"/>
    <w:rsid w:val="1DAC75AD"/>
    <w:rsid w:val="1DB15233"/>
    <w:rsid w:val="1DB2172F"/>
    <w:rsid w:val="1DB2745A"/>
    <w:rsid w:val="1DC9674F"/>
    <w:rsid w:val="1DCD4BFF"/>
    <w:rsid w:val="1DD563A6"/>
    <w:rsid w:val="1DD6402E"/>
    <w:rsid w:val="1DDB0042"/>
    <w:rsid w:val="1DDB6E73"/>
    <w:rsid w:val="1DE04DF5"/>
    <w:rsid w:val="1DE9380C"/>
    <w:rsid w:val="1DEA5687"/>
    <w:rsid w:val="1DEF1CB7"/>
    <w:rsid w:val="1E04084F"/>
    <w:rsid w:val="1E0476B3"/>
    <w:rsid w:val="1E0E3C8F"/>
    <w:rsid w:val="1E117BFF"/>
    <w:rsid w:val="1E180ACD"/>
    <w:rsid w:val="1E1B0AA5"/>
    <w:rsid w:val="1E2B6D8C"/>
    <w:rsid w:val="1E481DBC"/>
    <w:rsid w:val="1E4C22F7"/>
    <w:rsid w:val="1E5445CE"/>
    <w:rsid w:val="1E661347"/>
    <w:rsid w:val="1E676AF3"/>
    <w:rsid w:val="1E6B0B2A"/>
    <w:rsid w:val="1E6C4B1F"/>
    <w:rsid w:val="1E6D4952"/>
    <w:rsid w:val="1E6F6C99"/>
    <w:rsid w:val="1E704FAE"/>
    <w:rsid w:val="1E726375"/>
    <w:rsid w:val="1E7D13DD"/>
    <w:rsid w:val="1E7D2FC7"/>
    <w:rsid w:val="1E7D6CD6"/>
    <w:rsid w:val="1E8201AE"/>
    <w:rsid w:val="1E8320DC"/>
    <w:rsid w:val="1E8974AF"/>
    <w:rsid w:val="1E8A56E3"/>
    <w:rsid w:val="1E922496"/>
    <w:rsid w:val="1E966FB5"/>
    <w:rsid w:val="1E9F4F85"/>
    <w:rsid w:val="1EA67E29"/>
    <w:rsid w:val="1EA95F0B"/>
    <w:rsid w:val="1EAB06FC"/>
    <w:rsid w:val="1EAB124C"/>
    <w:rsid w:val="1EAF78D7"/>
    <w:rsid w:val="1EB03D3E"/>
    <w:rsid w:val="1EB1026F"/>
    <w:rsid w:val="1EB802E4"/>
    <w:rsid w:val="1EBD30C4"/>
    <w:rsid w:val="1EC3600D"/>
    <w:rsid w:val="1EC546AF"/>
    <w:rsid w:val="1ED1102A"/>
    <w:rsid w:val="1ED371EA"/>
    <w:rsid w:val="1ED52B12"/>
    <w:rsid w:val="1EDA24E5"/>
    <w:rsid w:val="1EEC180E"/>
    <w:rsid w:val="1EEE20C2"/>
    <w:rsid w:val="1EF75AAF"/>
    <w:rsid w:val="1EF81822"/>
    <w:rsid w:val="1EFC739B"/>
    <w:rsid w:val="1EFD3A94"/>
    <w:rsid w:val="1EFD4852"/>
    <w:rsid w:val="1F0D5A5E"/>
    <w:rsid w:val="1F0F2A30"/>
    <w:rsid w:val="1F1B735F"/>
    <w:rsid w:val="1F2D316B"/>
    <w:rsid w:val="1F2F2306"/>
    <w:rsid w:val="1F351B92"/>
    <w:rsid w:val="1F4B527C"/>
    <w:rsid w:val="1F4C7945"/>
    <w:rsid w:val="1F6A49B9"/>
    <w:rsid w:val="1F6C5DEA"/>
    <w:rsid w:val="1F7C5BEE"/>
    <w:rsid w:val="1F853556"/>
    <w:rsid w:val="1F86477F"/>
    <w:rsid w:val="1F8F075D"/>
    <w:rsid w:val="1F98497C"/>
    <w:rsid w:val="1F9D3570"/>
    <w:rsid w:val="1FAD4973"/>
    <w:rsid w:val="1FAE61EF"/>
    <w:rsid w:val="1FB22A39"/>
    <w:rsid w:val="1FB23FA8"/>
    <w:rsid w:val="1FBC5F0A"/>
    <w:rsid w:val="1FBF698F"/>
    <w:rsid w:val="1FC23F04"/>
    <w:rsid w:val="1FC665D9"/>
    <w:rsid w:val="1FC87322"/>
    <w:rsid w:val="1FCB2347"/>
    <w:rsid w:val="1FCD6CCB"/>
    <w:rsid w:val="1FD4058B"/>
    <w:rsid w:val="1FD536F6"/>
    <w:rsid w:val="1FDC5E77"/>
    <w:rsid w:val="1FDE7C20"/>
    <w:rsid w:val="200000DB"/>
    <w:rsid w:val="20033DFF"/>
    <w:rsid w:val="2008655F"/>
    <w:rsid w:val="201B277C"/>
    <w:rsid w:val="201C05A8"/>
    <w:rsid w:val="201E3880"/>
    <w:rsid w:val="20204EC6"/>
    <w:rsid w:val="2022093D"/>
    <w:rsid w:val="20224C1C"/>
    <w:rsid w:val="202D2543"/>
    <w:rsid w:val="20356516"/>
    <w:rsid w:val="20386175"/>
    <w:rsid w:val="203D5801"/>
    <w:rsid w:val="2048425C"/>
    <w:rsid w:val="20493FFF"/>
    <w:rsid w:val="204C5DFC"/>
    <w:rsid w:val="20532B33"/>
    <w:rsid w:val="205A2D43"/>
    <w:rsid w:val="205D204A"/>
    <w:rsid w:val="206153AA"/>
    <w:rsid w:val="20624A6B"/>
    <w:rsid w:val="206335C3"/>
    <w:rsid w:val="20671363"/>
    <w:rsid w:val="206A3A02"/>
    <w:rsid w:val="20861855"/>
    <w:rsid w:val="208B24A1"/>
    <w:rsid w:val="20923BF7"/>
    <w:rsid w:val="20963D9B"/>
    <w:rsid w:val="20A25B1A"/>
    <w:rsid w:val="20A56C9C"/>
    <w:rsid w:val="20B048E0"/>
    <w:rsid w:val="20B422C8"/>
    <w:rsid w:val="20B94EFD"/>
    <w:rsid w:val="20BD3DEE"/>
    <w:rsid w:val="20BF1D25"/>
    <w:rsid w:val="20C96136"/>
    <w:rsid w:val="20CA69F7"/>
    <w:rsid w:val="20CF3118"/>
    <w:rsid w:val="20D46CA3"/>
    <w:rsid w:val="20E001A0"/>
    <w:rsid w:val="20F77A39"/>
    <w:rsid w:val="20FA0A99"/>
    <w:rsid w:val="21057AA9"/>
    <w:rsid w:val="2106560F"/>
    <w:rsid w:val="2107624C"/>
    <w:rsid w:val="21085E6A"/>
    <w:rsid w:val="211B1EE1"/>
    <w:rsid w:val="212B3571"/>
    <w:rsid w:val="213007B9"/>
    <w:rsid w:val="21324EE7"/>
    <w:rsid w:val="21333E6E"/>
    <w:rsid w:val="213A7F04"/>
    <w:rsid w:val="213F7BD8"/>
    <w:rsid w:val="214510C5"/>
    <w:rsid w:val="214E75E7"/>
    <w:rsid w:val="21574C81"/>
    <w:rsid w:val="215B4144"/>
    <w:rsid w:val="216C7A63"/>
    <w:rsid w:val="216D1124"/>
    <w:rsid w:val="217F2496"/>
    <w:rsid w:val="218042D4"/>
    <w:rsid w:val="218277E9"/>
    <w:rsid w:val="21844179"/>
    <w:rsid w:val="21886396"/>
    <w:rsid w:val="218D080F"/>
    <w:rsid w:val="21904352"/>
    <w:rsid w:val="2190733A"/>
    <w:rsid w:val="219359B7"/>
    <w:rsid w:val="219A039D"/>
    <w:rsid w:val="21B66C26"/>
    <w:rsid w:val="21BA5E0B"/>
    <w:rsid w:val="21C147AD"/>
    <w:rsid w:val="21DE250A"/>
    <w:rsid w:val="21E0744F"/>
    <w:rsid w:val="21E22A71"/>
    <w:rsid w:val="21E32B94"/>
    <w:rsid w:val="22023C01"/>
    <w:rsid w:val="22072A51"/>
    <w:rsid w:val="220B06A2"/>
    <w:rsid w:val="220B5C29"/>
    <w:rsid w:val="220F7458"/>
    <w:rsid w:val="22140055"/>
    <w:rsid w:val="22192785"/>
    <w:rsid w:val="22233DDA"/>
    <w:rsid w:val="22261D41"/>
    <w:rsid w:val="22343F82"/>
    <w:rsid w:val="22446DD3"/>
    <w:rsid w:val="224E5CDB"/>
    <w:rsid w:val="22531300"/>
    <w:rsid w:val="225752BB"/>
    <w:rsid w:val="226239A1"/>
    <w:rsid w:val="226667E1"/>
    <w:rsid w:val="226A6668"/>
    <w:rsid w:val="226B1338"/>
    <w:rsid w:val="226E64EB"/>
    <w:rsid w:val="227904DD"/>
    <w:rsid w:val="22886371"/>
    <w:rsid w:val="22887914"/>
    <w:rsid w:val="228B13E3"/>
    <w:rsid w:val="22993482"/>
    <w:rsid w:val="229B716B"/>
    <w:rsid w:val="22A43BEA"/>
    <w:rsid w:val="22AA1141"/>
    <w:rsid w:val="22B34069"/>
    <w:rsid w:val="22B7346D"/>
    <w:rsid w:val="22C048C0"/>
    <w:rsid w:val="22C7189E"/>
    <w:rsid w:val="22C95185"/>
    <w:rsid w:val="22CB6BFB"/>
    <w:rsid w:val="22CE60E5"/>
    <w:rsid w:val="22D36C2A"/>
    <w:rsid w:val="22E37104"/>
    <w:rsid w:val="22E87F79"/>
    <w:rsid w:val="22E91FEB"/>
    <w:rsid w:val="22F21FD0"/>
    <w:rsid w:val="22F50D26"/>
    <w:rsid w:val="22FC1852"/>
    <w:rsid w:val="230A399C"/>
    <w:rsid w:val="23252C9E"/>
    <w:rsid w:val="23341B96"/>
    <w:rsid w:val="23350D4B"/>
    <w:rsid w:val="23394C8A"/>
    <w:rsid w:val="233F3949"/>
    <w:rsid w:val="234146D6"/>
    <w:rsid w:val="23480153"/>
    <w:rsid w:val="234B6E10"/>
    <w:rsid w:val="234C10DC"/>
    <w:rsid w:val="234C5A0A"/>
    <w:rsid w:val="234E24F0"/>
    <w:rsid w:val="234F5272"/>
    <w:rsid w:val="235C5D12"/>
    <w:rsid w:val="235F624C"/>
    <w:rsid w:val="236515BB"/>
    <w:rsid w:val="23681D7D"/>
    <w:rsid w:val="236B0C8F"/>
    <w:rsid w:val="23791A6B"/>
    <w:rsid w:val="239712D9"/>
    <w:rsid w:val="239956C0"/>
    <w:rsid w:val="239C65B7"/>
    <w:rsid w:val="23A25E2A"/>
    <w:rsid w:val="23A4167E"/>
    <w:rsid w:val="23AE2F70"/>
    <w:rsid w:val="23B110A3"/>
    <w:rsid w:val="23B147CC"/>
    <w:rsid w:val="23E04805"/>
    <w:rsid w:val="23E440DB"/>
    <w:rsid w:val="23E5274C"/>
    <w:rsid w:val="23E5758D"/>
    <w:rsid w:val="23E902F7"/>
    <w:rsid w:val="23F73C26"/>
    <w:rsid w:val="23F9014B"/>
    <w:rsid w:val="24022169"/>
    <w:rsid w:val="240E6B4B"/>
    <w:rsid w:val="24220749"/>
    <w:rsid w:val="242441C5"/>
    <w:rsid w:val="24247643"/>
    <w:rsid w:val="242C71E1"/>
    <w:rsid w:val="242D3CB4"/>
    <w:rsid w:val="243C5FE3"/>
    <w:rsid w:val="24412961"/>
    <w:rsid w:val="244E51D6"/>
    <w:rsid w:val="245172C1"/>
    <w:rsid w:val="245C363D"/>
    <w:rsid w:val="245F51FB"/>
    <w:rsid w:val="24634506"/>
    <w:rsid w:val="246C5D06"/>
    <w:rsid w:val="24790689"/>
    <w:rsid w:val="247A027E"/>
    <w:rsid w:val="24850A57"/>
    <w:rsid w:val="2486406F"/>
    <w:rsid w:val="24892B0A"/>
    <w:rsid w:val="248F652C"/>
    <w:rsid w:val="249032D5"/>
    <w:rsid w:val="249756AA"/>
    <w:rsid w:val="24A036C7"/>
    <w:rsid w:val="24A31286"/>
    <w:rsid w:val="24AA735E"/>
    <w:rsid w:val="24AF0EE7"/>
    <w:rsid w:val="24B17AA4"/>
    <w:rsid w:val="24C12F65"/>
    <w:rsid w:val="24C27E51"/>
    <w:rsid w:val="24C53DE7"/>
    <w:rsid w:val="24CD64B5"/>
    <w:rsid w:val="24CE3F7A"/>
    <w:rsid w:val="24CF413B"/>
    <w:rsid w:val="24D17B65"/>
    <w:rsid w:val="24D264CB"/>
    <w:rsid w:val="24D4344C"/>
    <w:rsid w:val="24DB66F5"/>
    <w:rsid w:val="24E05877"/>
    <w:rsid w:val="24EB22E5"/>
    <w:rsid w:val="24ED471E"/>
    <w:rsid w:val="24EE0D90"/>
    <w:rsid w:val="24F07A38"/>
    <w:rsid w:val="24F63647"/>
    <w:rsid w:val="24F90EB4"/>
    <w:rsid w:val="2501368B"/>
    <w:rsid w:val="25184487"/>
    <w:rsid w:val="252267EA"/>
    <w:rsid w:val="25247665"/>
    <w:rsid w:val="2526649F"/>
    <w:rsid w:val="25275B75"/>
    <w:rsid w:val="252A42B0"/>
    <w:rsid w:val="252A7B19"/>
    <w:rsid w:val="254E699B"/>
    <w:rsid w:val="25515BFE"/>
    <w:rsid w:val="255450D2"/>
    <w:rsid w:val="255F5EF9"/>
    <w:rsid w:val="25616059"/>
    <w:rsid w:val="256471C5"/>
    <w:rsid w:val="256850DF"/>
    <w:rsid w:val="256B2D8C"/>
    <w:rsid w:val="256E2086"/>
    <w:rsid w:val="2571450D"/>
    <w:rsid w:val="258854E6"/>
    <w:rsid w:val="258B5812"/>
    <w:rsid w:val="258D3ACC"/>
    <w:rsid w:val="2591075D"/>
    <w:rsid w:val="259D2AEA"/>
    <w:rsid w:val="259E4CA0"/>
    <w:rsid w:val="25B30CD4"/>
    <w:rsid w:val="25B52F0A"/>
    <w:rsid w:val="25BA71AA"/>
    <w:rsid w:val="25BE0DBC"/>
    <w:rsid w:val="25C343A5"/>
    <w:rsid w:val="25C86017"/>
    <w:rsid w:val="25CA132A"/>
    <w:rsid w:val="25CF1E47"/>
    <w:rsid w:val="25D26A46"/>
    <w:rsid w:val="25DA2AC4"/>
    <w:rsid w:val="25DB1184"/>
    <w:rsid w:val="25E74CC8"/>
    <w:rsid w:val="25F30201"/>
    <w:rsid w:val="25F365E5"/>
    <w:rsid w:val="25FC6952"/>
    <w:rsid w:val="260D4ECC"/>
    <w:rsid w:val="26107C23"/>
    <w:rsid w:val="26142C75"/>
    <w:rsid w:val="261A6B87"/>
    <w:rsid w:val="261E7638"/>
    <w:rsid w:val="26253F19"/>
    <w:rsid w:val="262B37BE"/>
    <w:rsid w:val="262E666B"/>
    <w:rsid w:val="26390811"/>
    <w:rsid w:val="263B18A6"/>
    <w:rsid w:val="263F1EB9"/>
    <w:rsid w:val="26406DE6"/>
    <w:rsid w:val="26465B19"/>
    <w:rsid w:val="26477C62"/>
    <w:rsid w:val="26573FE7"/>
    <w:rsid w:val="265975DF"/>
    <w:rsid w:val="26625717"/>
    <w:rsid w:val="26690582"/>
    <w:rsid w:val="266A47B9"/>
    <w:rsid w:val="266B4777"/>
    <w:rsid w:val="2672342B"/>
    <w:rsid w:val="2677306F"/>
    <w:rsid w:val="26814D5B"/>
    <w:rsid w:val="268558FF"/>
    <w:rsid w:val="26885D0E"/>
    <w:rsid w:val="269A448B"/>
    <w:rsid w:val="26A460A9"/>
    <w:rsid w:val="26B14CFE"/>
    <w:rsid w:val="26B65ADA"/>
    <w:rsid w:val="26B9086E"/>
    <w:rsid w:val="26B97880"/>
    <w:rsid w:val="26BA783B"/>
    <w:rsid w:val="26BD7D79"/>
    <w:rsid w:val="26CD7A8C"/>
    <w:rsid w:val="26DF2EE0"/>
    <w:rsid w:val="26F77C9F"/>
    <w:rsid w:val="27086BAB"/>
    <w:rsid w:val="27091D22"/>
    <w:rsid w:val="27131FB5"/>
    <w:rsid w:val="272346CC"/>
    <w:rsid w:val="272806C4"/>
    <w:rsid w:val="272B422F"/>
    <w:rsid w:val="273260A9"/>
    <w:rsid w:val="2733201C"/>
    <w:rsid w:val="2741541D"/>
    <w:rsid w:val="27443CDB"/>
    <w:rsid w:val="27514F7B"/>
    <w:rsid w:val="275308DE"/>
    <w:rsid w:val="27617861"/>
    <w:rsid w:val="27625477"/>
    <w:rsid w:val="27710671"/>
    <w:rsid w:val="27711864"/>
    <w:rsid w:val="277F43A7"/>
    <w:rsid w:val="27853B43"/>
    <w:rsid w:val="278F6DF3"/>
    <w:rsid w:val="2791585E"/>
    <w:rsid w:val="27A2613B"/>
    <w:rsid w:val="27AC393E"/>
    <w:rsid w:val="27AF3A48"/>
    <w:rsid w:val="27C377CB"/>
    <w:rsid w:val="27D82BFF"/>
    <w:rsid w:val="27DE075F"/>
    <w:rsid w:val="27E022FA"/>
    <w:rsid w:val="27E05298"/>
    <w:rsid w:val="27E2300C"/>
    <w:rsid w:val="27EF051F"/>
    <w:rsid w:val="27F54982"/>
    <w:rsid w:val="27FC7810"/>
    <w:rsid w:val="280241B7"/>
    <w:rsid w:val="28030FD6"/>
    <w:rsid w:val="28044BD7"/>
    <w:rsid w:val="280E773C"/>
    <w:rsid w:val="280E7A70"/>
    <w:rsid w:val="28147203"/>
    <w:rsid w:val="28156716"/>
    <w:rsid w:val="28166D63"/>
    <w:rsid w:val="281A31C2"/>
    <w:rsid w:val="281A3C7D"/>
    <w:rsid w:val="281E1787"/>
    <w:rsid w:val="281F482D"/>
    <w:rsid w:val="28234BA4"/>
    <w:rsid w:val="282564B0"/>
    <w:rsid w:val="28476914"/>
    <w:rsid w:val="286752F4"/>
    <w:rsid w:val="28682376"/>
    <w:rsid w:val="28731519"/>
    <w:rsid w:val="28744FF4"/>
    <w:rsid w:val="28757ED1"/>
    <w:rsid w:val="287605E0"/>
    <w:rsid w:val="287852FD"/>
    <w:rsid w:val="287C7394"/>
    <w:rsid w:val="28876EF8"/>
    <w:rsid w:val="288F149C"/>
    <w:rsid w:val="28992E0B"/>
    <w:rsid w:val="289B19BA"/>
    <w:rsid w:val="289C4913"/>
    <w:rsid w:val="28A10A30"/>
    <w:rsid w:val="28A45A61"/>
    <w:rsid w:val="28A5329D"/>
    <w:rsid w:val="28A65CDF"/>
    <w:rsid w:val="28A904C0"/>
    <w:rsid w:val="28B21EE3"/>
    <w:rsid w:val="28B465FA"/>
    <w:rsid w:val="28C005F6"/>
    <w:rsid w:val="28C42612"/>
    <w:rsid w:val="28C71082"/>
    <w:rsid w:val="28D26930"/>
    <w:rsid w:val="28E41CE7"/>
    <w:rsid w:val="28F02864"/>
    <w:rsid w:val="28F82994"/>
    <w:rsid w:val="28FF631D"/>
    <w:rsid w:val="290B4CDE"/>
    <w:rsid w:val="2925105E"/>
    <w:rsid w:val="29272567"/>
    <w:rsid w:val="29325E95"/>
    <w:rsid w:val="293732DE"/>
    <w:rsid w:val="29556CF6"/>
    <w:rsid w:val="296125BB"/>
    <w:rsid w:val="296C5522"/>
    <w:rsid w:val="29791347"/>
    <w:rsid w:val="297B038A"/>
    <w:rsid w:val="298203D2"/>
    <w:rsid w:val="298C59BB"/>
    <w:rsid w:val="299F41DF"/>
    <w:rsid w:val="29B22B4A"/>
    <w:rsid w:val="29B87F7E"/>
    <w:rsid w:val="29C16835"/>
    <w:rsid w:val="29C20F07"/>
    <w:rsid w:val="29C37710"/>
    <w:rsid w:val="29DA6772"/>
    <w:rsid w:val="29E0613D"/>
    <w:rsid w:val="29E32404"/>
    <w:rsid w:val="29ED0136"/>
    <w:rsid w:val="2A027236"/>
    <w:rsid w:val="2A143DA2"/>
    <w:rsid w:val="2A152EA4"/>
    <w:rsid w:val="2A154A11"/>
    <w:rsid w:val="2A2665BD"/>
    <w:rsid w:val="2A28041A"/>
    <w:rsid w:val="2A2879B1"/>
    <w:rsid w:val="2A2C4EDB"/>
    <w:rsid w:val="2A2E08C5"/>
    <w:rsid w:val="2A313EB8"/>
    <w:rsid w:val="2A362D4E"/>
    <w:rsid w:val="2A3849E2"/>
    <w:rsid w:val="2A3A0007"/>
    <w:rsid w:val="2A3C5D4B"/>
    <w:rsid w:val="2A466079"/>
    <w:rsid w:val="2A4B3DED"/>
    <w:rsid w:val="2A51176C"/>
    <w:rsid w:val="2A521636"/>
    <w:rsid w:val="2A6F113D"/>
    <w:rsid w:val="2A6F56A8"/>
    <w:rsid w:val="2A71112E"/>
    <w:rsid w:val="2A770CE0"/>
    <w:rsid w:val="2A7964FC"/>
    <w:rsid w:val="2A87375D"/>
    <w:rsid w:val="2A8E1464"/>
    <w:rsid w:val="2A8E7FCA"/>
    <w:rsid w:val="2A963667"/>
    <w:rsid w:val="2A9860CE"/>
    <w:rsid w:val="2AAE6298"/>
    <w:rsid w:val="2ABD7FB7"/>
    <w:rsid w:val="2ABE4562"/>
    <w:rsid w:val="2AC3320D"/>
    <w:rsid w:val="2AC7023D"/>
    <w:rsid w:val="2ACF7E8A"/>
    <w:rsid w:val="2AD04815"/>
    <w:rsid w:val="2AD13A17"/>
    <w:rsid w:val="2AE22857"/>
    <w:rsid w:val="2AE2299B"/>
    <w:rsid w:val="2AE967A3"/>
    <w:rsid w:val="2AEA71CA"/>
    <w:rsid w:val="2AEC51A1"/>
    <w:rsid w:val="2AF264C0"/>
    <w:rsid w:val="2AF53306"/>
    <w:rsid w:val="2AFC691B"/>
    <w:rsid w:val="2AFE250B"/>
    <w:rsid w:val="2AFF7054"/>
    <w:rsid w:val="2B02556C"/>
    <w:rsid w:val="2B0474DF"/>
    <w:rsid w:val="2B080A2F"/>
    <w:rsid w:val="2B0B031F"/>
    <w:rsid w:val="2B1105B6"/>
    <w:rsid w:val="2B1A38CE"/>
    <w:rsid w:val="2B2E27B1"/>
    <w:rsid w:val="2B356A2B"/>
    <w:rsid w:val="2B365902"/>
    <w:rsid w:val="2B3760D7"/>
    <w:rsid w:val="2B385129"/>
    <w:rsid w:val="2B3A15F5"/>
    <w:rsid w:val="2B5A6963"/>
    <w:rsid w:val="2B5F2C9B"/>
    <w:rsid w:val="2B6872C1"/>
    <w:rsid w:val="2B6A0257"/>
    <w:rsid w:val="2B720CE1"/>
    <w:rsid w:val="2B735499"/>
    <w:rsid w:val="2B8A6082"/>
    <w:rsid w:val="2B8C4C3D"/>
    <w:rsid w:val="2B900EA9"/>
    <w:rsid w:val="2B94509C"/>
    <w:rsid w:val="2B9773D5"/>
    <w:rsid w:val="2B9923E1"/>
    <w:rsid w:val="2BA426DF"/>
    <w:rsid w:val="2BA633B9"/>
    <w:rsid w:val="2BA737C0"/>
    <w:rsid w:val="2BA9286B"/>
    <w:rsid w:val="2BB43B90"/>
    <w:rsid w:val="2BBD422F"/>
    <w:rsid w:val="2BC66996"/>
    <w:rsid w:val="2BC97B00"/>
    <w:rsid w:val="2BDE33B3"/>
    <w:rsid w:val="2BE31731"/>
    <w:rsid w:val="2BE9702A"/>
    <w:rsid w:val="2BED4375"/>
    <w:rsid w:val="2C0369CF"/>
    <w:rsid w:val="2C0B2782"/>
    <w:rsid w:val="2C0F7063"/>
    <w:rsid w:val="2C1A3577"/>
    <w:rsid w:val="2C1B5C9A"/>
    <w:rsid w:val="2C1F3319"/>
    <w:rsid w:val="2C206880"/>
    <w:rsid w:val="2C210AA6"/>
    <w:rsid w:val="2C217E9D"/>
    <w:rsid w:val="2C2526AC"/>
    <w:rsid w:val="2C2864B5"/>
    <w:rsid w:val="2C2B1C70"/>
    <w:rsid w:val="2C2F1AEB"/>
    <w:rsid w:val="2C31635F"/>
    <w:rsid w:val="2C4865FD"/>
    <w:rsid w:val="2C49048E"/>
    <w:rsid w:val="2C4B623C"/>
    <w:rsid w:val="2C6D167B"/>
    <w:rsid w:val="2C743C65"/>
    <w:rsid w:val="2C747428"/>
    <w:rsid w:val="2C7573EF"/>
    <w:rsid w:val="2C84097F"/>
    <w:rsid w:val="2C877E67"/>
    <w:rsid w:val="2C891EF4"/>
    <w:rsid w:val="2C8B5468"/>
    <w:rsid w:val="2C8D5B85"/>
    <w:rsid w:val="2C983484"/>
    <w:rsid w:val="2C993681"/>
    <w:rsid w:val="2CB41593"/>
    <w:rsid w:val="2CC3340B"/>
    <w:rsid w:val="2CCC288D"/>
    <w:rsid w:val="2CCC3FCA"/>
    <w:rsid w:val="2CCD1BD4"/>
    <w:rsid w:val="2CCE0B3B"/>
    <w:rsid w:val="2CD428B3"/>
    <w:rsid w:val="2CE36CAC"/>
    <w:rsid w:val="2CE71CD8"/>
    <w:rsid w:val="2CEC7A80"/>
    <w:rsid w:val="2CF741F5"/>
    <w:rsid w:val="2D051ACC"/>
    <w:rsid w:val="2D091712"/>
    <w:rsid w:val="2D096A0E"/>
    <w:rsid w:val="2D2969BE"/>
    <w:rsid w:val="2D2B728B"/>
    <w:rsid w:val="2D436829"/>
    <w:rsid w:val="2D557F34"/>
    <w:rsid w:val="2D582469"/>
    <w:rsid w:val="2D595E8C"/>
    <w:rsid w:val="2D5D0F79"/>
    <w:rsid w:val="2D640D79"/>
    <w:rsid w:val="2D777994"/>
    <w:rsid w:val="2D7C1BA1"/>
    <w:rsid w:val="2D80644F"/>
    <w:rsid w:val="2D81516E"/>
    <w:rsid w:val="2D881CE2"/>
    <w:rsid w:val="2D900047"/>
    <w:rsid w:val="2D923422"/>
    <w:rsid w:val="2D9B5CF2"/>
    <w:rsid w:val="2DA35A03"/>
    <w:rsid w:val="2DAB40A4"/>
    <w:rsid w:val="2DB05A6F"/>
    <w:rsid w:val="2DBE03D8"/>
    <w:rsid w:val="2DC45315"/>
    <w:rsid w:val="2DD07D45"/>
    <w:rsid w:val="2DD6159A"/>
    <w:rsid w:val="2DDD01BF"/>
    <w:rsid w:val="2DDF01B8"/>
    <w:rsid w:val="2DE06DEA"/>
    <w:rsid w:val="2DEC4130"/>
    <w:rsid w:val="2DF4156C"/>
    <w:rsid w:val="2DF64A75"/>
    <w:rsid w:val="2DFD2840"/>
    <w:rsid w:val="2E0266AA"/>
    <w:rsid w:val="2E096AEE"/>
    <w:rsid w:val="2E0B723C"/>
    <w:rsid w:val="2E0D3292"/>
    <w:rsid w:val="2E1B25DC"/>
    <w:rsid w:val="2E334C40"/>
    <w:rsid w:val="2E376716"/>
    <w:rsid w:val="2E413D5F"/>
    <w:rsid w:val="2E5059C4"/>
    <w:rsid w:val="2E512B26"/>
    <w:rsid w:val="2E515CB8"/>
    <w:rsid w:val="2E655A0F"/>
    <w:rsid w:val="2E661125"/>
    <w:rsid w:val="2E66773E"/>
    <w:rsid w:val="2E6E50EF"/>
    <w:rsid w:val="2E710F80"/>
    <w:rsid w:val="2E874AA1"/>
    <w:rsid w:val="2E8E23D3"/>
    <w:rsid w:val="2E9725C6"/>
    <w:rsid w:val="2E9846DE"/>
    <w:rsid w:val="2E9B3EB8"/>
    <w:rsid w:val="2E9D7F55"/>
    <w:rsid w:val="2EAC39F4"/>
    <w:rsid w:val="2EAE71F4"/>
    <w:rsid w:val="2EC71AB2"/>
    <w:rsid w:val="2EC84949"/>
    <w:rsid w:val="2ECA6AA9"/>
    <w:rsid w:val="2ECC06AF"/>
    <w:rsid w:val="2ECD0EA9"/>
    <w:rsid w:val="2ED353A7"/>
    <w:rsid w:val="2ED4794B"/>
    <w:rsid w:val="2EF049EE"/>
    <w:rsid w:val="2EF72E0D"/>
    <w:rsid w:val="2EFA1926"/>
    <w:rsid w:val="2EFE03A8"/>
    <w:rsid w:val="2F002B35"/>
    <w:rsid w:val="2F003B63"/>
    <w:rsid w:val="2F011DDB"/>
    <w:rsid w:val="2F03649D"/>
    <w:rsid w:val="2F04340E"/>
    <w:rsid w:val="2F101F0B"/>
    <w:rsid w:val="2F11226A"/>
    <w:rsid w:val="2F1D6ACD"/>
    <w:rsid w:val="2F260622"/>
    <w:rsid w:val="2F282FBB"/>
    <w:rsid w:val="2F29029A"/>
    <w:rsid w:val="2F3C6BAA"/>
    <w:rsid w:val="2F4D6E04"/>
    <w:rsid w:val="2F4E5FFC"/>
    <w:rsid w:val="2F4E677B"/>
    <w:rsid w:val="2F516C7B"/>
    <w:rsid w:val="2F5267AF"/>
    <w:rsid w:val="2F583630"/>
    <w:rsid w:val="2F585C49"/>
    <w:rsid w:val="2F5B34E9"/>
    <w:rsid w:val="2F6C6184"/>
    <w:rsid w:val="2F7633DC"/>
    <w:rsid w:val="2F904D29"/>
    <w:rsid w:val="2F907142"/>
    <w:rsid w:val="2FB000D9"/>
    <w:rsid w:val="2FB67E9C"/>
    <w:rsid w:val="2FC2573B"/>
    <w:rsid w:val="2FCC055D"/>
    <w:rsid w:val="2FCD59AF"/>
    <w:rsid w:val="2FD1085B"/>
    <w:rsid w:val="2FDC6D6B"/>
    <w:rsid w:val="2FDD39E9"/>
    <w:rsid w:val="2FE41025"/>
    <w:rsid w:val="2FE563AD"/>
    <w:rsid w:val="2FE9328C"/>
    <w:rsid w:val="2FFB5A5A"/>
    <w:rsid w:val="30016756"/>
    <w:rsid w:val="301B1635"/>
    <w:rsid w:val="3021362A"/>
    <w:rsid w:val="302468AD"/>
    <w:rsid w:val="3042264E"/>
    <w:rsid w:val="304A5834"/>
    <w:rsid w:val="304E364A"/>
    <w:rsid w:val="30592558"/>
    <w:rsid w:val="30690A1F"/>
    <w:rsid w:val="306A31F8"/>
    <w:rsid w:val="30734BC6"/>
    <w:rsid w:val="30770DFA"/>
    <w:rsid w:val="307A7FAC"/>
    <w:rsid w:val="307D5114"/>
    <w:rsid w:val="30856B96"/>
    <w:rsid w:val="308A1F96"/>
    <w:rsid w:val="308B24E1"/>
    <w:rsid w:val="308F3D30"/>
    <w:rsid w:val="30910B5F"/>
    <w:rsid w:val="309E36C4"/>
    <w:rsid w:val="30A13703"/>
    <w:rsid w:val="30D01251"/>
    <w:rsid w:val="30D84A25"/>
    <w:rsid w:val="30D87525"/>
    <w:rsid w:val="30DA733C"/>
    <w:rsid w:val="30DE7649"/>
    <w:rsid w:val="30E272F7"/>
    <w:rsid w:val="30E670B0"/>
    <w:rsid w:val="30EA606F"/>
    <w:rsid w:val="31005E26"/>
    <w:rsid w:val="310E145F"/>
    <w:rsid w:val="310E7D8F"/>
    <w:rsid w:val="310F7D1D"/>
    <w:rsid w:val="312831CA"/>
    <w:rsid w:val="31316AA9"/>
    <w:rsid w:val="31386DDC"/>
    <w:rsid w:val="313D7179"/>
    <w:rsid w:val="31445A59"/>
    <w:rsid w:val="31463E90"/>
    <w:rsid w:val="31480D6E"/>
    <w:rsid w:val="315868FA"/>
    <w:rsid w:val="31590964"/>
    <w:rsid w:val="315C0DF5"/>
    <w:rsid w:val="31705A6C"/>
    <w:rsid w:val="31750121"/>
    <w:rsid w:val="317B0891"/>
    <w:rsid w:val="317F6C99"/>
    <w:rsid w:val="31940560"/>
    <w:rsid w:val="31A015F3"/>
    <w:rsid w:val="31A13817"/>
    <w:rsid w:val="31A955BC"/>
    <w:rsid w:val="31AE04DF"/>
    <w:rsid w:val="31B625F2"/>
    <w:rsid w:val="31BA06BD"/>
    <w:rsid w:val="31C40C30"/>
    <w:rsid w:val="31C837AD"/>
    <w:rsid w:val="31E97217"/>
    <w:rsid w:val="31EC7937"/>
    <w:rsid w:val="31EE596F"/>
    <w:rsid w:val="320418B6"/>
    <w:rsid w:val="32054FCF"/>
    <w:rsid w:val="3209378F"/>
    <w:rsid w:val="320C1B28"/>
    <w:rsid w:val="3212590C"/>
    <w:rsid w:val="32126C16"/>
    <w:rsid w:val="32174477"/>
    <w:rsid w:val="32195182"/>
    <w:rsid w:val="32212216"/>
    <w:rsid w:val="32236620"/>
    <w:rsid w:val="323522B7"/>
    <w:rsid w:val="323710F2"/>
    <w:rsid w:val="323D3E57"/>
    <w:rsid w:val="324978DB"/>
    <w:rsid w:val="32534E61"/>
    <w:rsid w:val="32577766"/>
    <w:rsid w:val="3259192F"/>
    <w:rsid w:val="326773A4"/>
    <w:rsid w:val="32745FDA"/>
    <w:rsid w:val="328460CC"/>
    <w:rsid w:val="328516AF"/>
    <w:rsid w:val="328520FA"/>
    <w:rsid w:val="328647CE"/>
    <w:rsid w:val="328F2626"/>
    <w:rsid w:val="329164E0"/>
    <w:rsid w:val="32954485"/>
    <w:rsid w:val="329860D7"/>
    <w:rsid w:val="329D12D8"/>
    <w:rsid w:val="32A821DB"/>
    <w:rsid w:val="32AC467D"/>
    <w:rsid w:val="32AD61F9"/>
    <w:rsid w:val="32AE2AFB"/>
    <w:rsid w:val="32B72A54"/>
    <w:rsid w:val="32B73305"/>
    <w:rsid w:val="32BA594F"/>
    <w:rsid w:val="32BB3B32"/>
    <w:rsid w:val="32CE76C8"/>
    <w:rsid w:val="32D51165"/>
    <w:rsid w:val="32DB1C5F"/>
    <w:rsid w:val="32DB334A"/>
    <w:rsid w:val="32DF736A"/>
    <w:rsid w:val="32E12AAD"/>
    <w:rsid w:val="32E576B0"/>
    <w:rsid w:val="33011BB3"/>
    <w:rsid w:val="33012F82"/>
    <w:rsid w:val="330B2860"/>
    <w:rsid w:val="330B7DAD"/>
    <w:rsid w:val="330D6CB5"/>
    <w:rsid w:val="330E4122"/>
    <w:rsid w:val="331114EE"/>
    <w:rsid w:val="3324457C"/>
    <w:rsid w:val="332A0396"/>
    <w:rsid w:val="33403460"/>
    <w:rsid w:val="33434E43"/>
    <w:rsid w:val="335D3645"/>
    <w:rsid w:val="33633A90"/>
    <w:rsid w:val="33670DF4"/>
    <w:rsid w:val="336C5E3B"/>
    <w:rsid w:val="336D2DEA"/>
    <w:rsid w:val="33727538"/>
    <w:rsid w:val="337327C6"/>
    <w:rsid w:val="338027A8"/>
    <w:rsid w:val="338A5349"/>
    <w:rsid w:val="33923172"/>
    <w:rsid w:val="339B0146"/>
    <w:rsid w:val="339D2055"/>
    <w:rsid w:val="33A80899"/>
    <w:rsid w:val="33A92300"/>
    <w:rsid w:val="33BF3B03"/>
    <w:rsid w:val="33C04C7A"/>
    <w:rsid w:val="33C66F9D"/>
    <w:rsid w:val="33CA06D2"/>
    <w:rsid w:val="33CA2EAD"/>
    <w:rsid w:val="33CD1D78"/>
    <w:rsid w:val="33CD487A"/>
    <w:rsid w:val="33D527C5"/>
    <w:rsid w:val="33E14BCE"/>
    <w:rsid w:val="33E615F0"/>
    <w:rsid w:val="33F45438"/>
    <w:rsid w:val="33FC2704"/>
    <w:rsid w:val="33FD49AD"/>
    <w:rsid w:val="34075031"/>
    <w:rsid w:val="340A549C"/>
    <w:rsid w:val="340C5A18"/>
    <w:rsid w:val="341C1D32"/>
    <w:rsid w:val="34201EF9"/>
    <w:rsid w:val="34240C0F"/>
    <w:rsid w:val="342503CD"/>
    <w:rsid w:val="34263841"/>
    <w:rsid w:val="343560EE"/>
    <w:rsid w:val="343A2859"/>
    <w:rsid w:val="343D067B"/>
    <w:rsid w:val="34410998"/>
    <w:rsid w:val="344B1EEA"/>
    <w:rsid w:val="345C63F7"/>
    <w:rsid w:val="34651B25"/>
    <w:rsid w:val="346761DB"/>
    <w:rsid w:val="346B6EC0"/>
    <w:rsid w:val="346D0EFF"/>
    <w:rsid w:val="346F1448"/>
    <w:rsid w:val="346F2B1D"/>
    <w:rsid w:val="347C495F"/>
    <w:rsid w:val="347D3337"/>
    <w:rsid w:val="3480733E"/>
    <w:rsid w:val="348653AA"/>
    <w:rsid w:val="34881558"/>
    <w:rsid w:val="348D0D9A"/>
    <w:rsid w:val="348D5FEA"/>
    <w:rsid w:val="34911749"/>
    <w:rsid w:val="349806C1"/>
    <w:rsid w:val="349E450B"/>
    <w:rsid w:val="349F7784"/>
    <w:rsid w:val="34BC7771"/>
    <w:rsid w:val="34C4170B"/>
    <w:rsid w:val="34DD55A9"/>
    <w:rsid w:val="34EA30B1"/>
    <w:rsid w:val="34F5486D"/>
    <w:rsid w:val="34F7795A"/>
    <w:rsid w:val="350924C2"/>
    <w:rsid w:val="350F0E62"/>
    <w:rsid w:val="351369D7"/>
    <w:rsid w:val="351522C0"/>
    <w:rsid w:val="351D452B"/>
    <w:rsid w:val="351D61DB"/>
    <w:rsid w:val="35211FAF"/>
    <w:rsid w:val="35246C5D"/>
    <w:rsid w:val="352A3841"/>
    <w:rsid w:val="352B743D"/>
    <w:rsid w:val="3537747A"/>
    <w:rsid w:val="353A5C49"/>
    <w:rsid w:val="354B32AA"/>
    <w:rsid w:val="35541F83"/>
    <w:rsid w:val="3559299F"/>
    <w:rsid w:val="355968B7"/>
    <w:rsid w:val="356F306A"/>
    <w:rsid w:val="357229FC"/>
    <w:rsid w:val="3586058C"/>
    <w:rsid w:val="358B06D6"/>
    <w:rsid w:val="35930C77"/>
    <w:rsid w:val="359D3D04"/>
    <w:rsid w:val="359F0536"/>
    <w:rsid w:val="35A32E5F"/>
    <w:rsid w:val="35A51F70"/>
    <w:rsid w:val="35A54F45"/>
    <w:rsid w:val="35A97C10"/>
    <w:rsid w:val="35AF5E66"/>
    <w:rsid w:val="35B1718A"/>
    <w:rsid w:val="35C9119D"/>
    <w:rsid w:val="35C91BD4"/>
    <w:rsid w:val="35CD60D2"/>
    <w:rsid w:val="35CE2121"/>
    <w:rsid w:val="35D9331E"/>
    <w:rsid w:val="35DB6551"/>
    <w:rsid w:val="35DC53B2"/>
    <w:rsid w:val="35E01E7F"/>
    <w:rsid w:val="35E34A47"/>
    <w:rsid w:val="35FF0F75"/>
    <w:rsid w:val="360F0306"/>
    <w:rsid w:val="36126EDC"/>
    <w:rsid w:val="36235076"/>
    <w:rsid w:val="36253C92"/>
    <w:rsid w:val="36276499"/>
    <w:rsid w:val="362A507D"/>
    <w:rsid w:val="362E24BA"/>
    <w:rsid w:val="36371B24"/>
    <w:rsid w:val="3639703A"/>
    <w:rsid w:val="363C26A1"/>
    <w:rsid w:val="363F74CB"/>
    <w:rsid w:val="36401AA0"/>
    <w:rsid w:val="364422E2"/>
    <w:rsid w:val="36463094"/>
    <w:rsid w:val="36490B41"/>
    <w:rsid w:val="364C6295"/>
    <w:rsid w:val="365B671B"/>
    <w:rsid w:val="365C1194"/>
    <w:rsid w:val="36687E78"/>
    <w:rsid w:val="366A42DF"/>
    <w:rsid w:val="366D2628"/>
    <w:rsid w:val="366D2F86"/>
    <w:rsid w:val="367564DA"/>
    <w:rsid w:val="36766B54"/>
    <w:rsid w:val="367A3D73"/>
    <w:rsid w:val="367C78A5"/>
    <w:rsid w:val="36826B1C"/>
    <w:rsid w:val="369544B9"/>
    <w:rsid w:val="36994BB5"/>
    <w:rsid w:val="369D19AE"/>
    <w:rsid w:val="36A354B3"/>
    <w:rsid w:val="36B60F9B"/>
    <w:rsid w:val="36BD1AB5"/>
    <w:rsid w:val="36C9733E"/>
    <w:rsid w:val="36CF3ADB"/>
    <w:rsid w:val="36D1312A"/>
    <w:rsid w:val="36D51106"/>
    <w:rsid w:val="36DA444D"/>
    <w:rsid w:val="36DE385C"/>
    <w:rsid w:val="36E32072"/>
    <w:rsid w:val="36E57E19"/>
    <w:rsid w:val="36F222CC"/>
    <w:rsid w:val="36F505F1"/>
    <w:rsid w:val="36F7771C"/>
    <w:rsid w:val="36F94ACA"/>
    <w:rsid w:val="36FE6956"/>
    <w:rsid w:val="371040AE"/>
    <w:rsid w:val="371506C4"/>
    <w:rsid w:val="371F4259"/>
    <w:rsid w:val="37392BD0"/>
    <w:rsid w:val="373C2249"/>
    <w:rsid w:val="37471556"/>
    <w:rsid w:val="374915FE"/>
    <w:rsid w:val="374965CF"/>
    <w:rsid w:val="375054BA"/>
    <w:rsid w:val="375218EE"/>
    <w:rsid w:val="375E2E05"/>
    <w:rsid w:val="37621434"/>
    <w:rsid w:val="37672BBD"/>
    <w:rsid w:val="376E2D4B"/>
    <w:rsid w:val="376E2E52"/>
    <w:rsid w:val="37723A84"/>
    <w:rsid w:val="37821A3E"/>
    <w:rsid w:val="378C6CB5"/>
    <w:rsid w:val="378E4CDC"/>
    <w:rsid w:val="37903400"/>
    <w:rsid w:val="37941C8D"/>
    <w:rsid w:val="379C63FC"/>
    <w:rsid w:val="37A82A73"/>
    <w:rsid w:val="37AD35DE"/>
    <w:rsid w:val="37B937BE"/>
    <w:rsid w:val="37BE0495"/>
    <w:rsid w:val="37C03EA5"/>
    <w:rsid w:val="37C258CB"/>
    <w:rsid w:val="37C301E4"/>
    <w:rsid w:val="37C6312C"/>
    <w:rsid w:val="37C71BF5"/>
    <w:rsid w:val="37CB2E1C"/>
    <w:rsid w:val="37CD1A7C"/>
    <w:rsid w:val="37D47089"/>
    <w:rsid w:val="37DB69E3"/>
    <w:rsid w:val="37E32F7D"/>
    <w:rsid w:val="37E51CDA"/>
    <w:rsid w:val="37E553DC"/>
    <w:rsid w:val="37E83518"/>
    <w:rsid w:val="37EA56C5"/>
    <w:rsid w:val="37EE70D0"/>
    <w:rsid w:val="37F06266"/>
    <w:rsid w:val="380840E0"/>
    <w:rsid w:val="382230B7"/>
    <w:rsid w:val="38226C42"/>
    <w:rsid w:val="382403DC"/>
    <w:rsid w:val="38374841"/>
    <w:rsid w:val="383A65E9"/>
    <w:rsid w:val="38441F15"/>
    <w:rsid w:val="38533428"/>
    <w:rsid w:val="38536AF2"/>
    <w:rsid w:val="38540D42"/>
    <w:rsid w:val="385461F7"/>
    <w:rsid w:val="385529FE"/>
    <w:rsid w:val="385F417D"/>
    <w:rsid w:val="386921FC"/>
    <w:rsid w:val="386A09AC"/>
    <w:rsid w:val="386B3011"/>
    <w:rsid w:val="387205CA"/>
    <w:rsid w:val="3872121B"/>
    <w:rsid w:val="38757849"/>
    <w:rsid w:val="387C4F65"/>
    <w:rsid w:val="38804F61"/>
    <w:rsid w:val="38A2210A"/>
    <w:rsid w:val="38B500A4"/>
    <w:rsid w:val="38B73491"/>
    <w:rsid w:val="38BB75B7"/>
    <w:rsid w:val="38C25B80"/>
    <w:rsid w:val="38CC7568"/>
    <w:rsid w:val="38D45923"/>
    <w:rsid w:val="38D65EBE"/>
    <w:rsid w:val="38E320F5"/>
    <w:rsid w:val="38E4503E"/>
    <w:rsid w:val="38EF0145"/>
    <w:rsid w:val="39016BDF"/>
    <w:rsid w:val="390D706A"/>
    <w:rsid w:val="390E6AB4"/>
    <w:rsid w:val="39100DA0"/>
    <w:rsid w:val="391D3D0B"/>
    <w:rsid w:val="39217459"/>
    <w:rsid w:val="39261F6B"/>
    <w:rsid w:val="392D47DB"/>
    <w:rsid w:val="394A76E0"/>
    <w:rsid w:val="39514B83"/>
    <w:rsid w:val="3963305C"/>
    <w:rsid w:val="3969080D"/>
    <w:rsid w:val="39750EF9"/>
    <w:rsid w:val="397F314F"/>
    <w:rsid w:val="398B0EAC"/>
    <w:rsid w:val="39917995"/>
    <w:rsid w:val="39960AF7"/>
    <w:rsid w:val="399732BC"/>
    <w:rsid w:val="39993A15"/>
    <w:rsid w:val="399976A9"/>
    <w:rsid w:val="39A74ECF"/>
    <w:rsid w:val="39A76209"/>
    <w:rsid w:val="39AA11A8"/>
    <w:rsid w:val="39B95E58"/>
    <w:rsid w:val="39C066D5"/>
    <w:rsid w:val="39C81BA3"/>
    <w:rsid w:val="39CB7C44"/>
    <w:rsid w:val="39D001EC"/>
    <w:rsid w:val="39DA3856"/>
    <w:rsid w:val="39ED546E"/>
    <w:rsid w:val="39F004EE"/>
    <w:rsid w:val="39F01646"/>
    <w:rsid w:val="39F129A4"/>
    <w:rsid w:val="3A024919"/>
    <w:rsid w:val="3A065846"/>
    <w:rsid w:val="3A0B5452"/>
    <w:rsid w:val="3A0C290B"/>
    <w:rsid w:val="3A120FA9"/>
    <w:rsid w:val="3A1317B6"/>
    <w:rsid w:val="3A220566"/>
    <w:rsid w:val="3A28558F"/>
    <w:rsid w:val="3A2E7DD1"/>
    <w:rsid w:val="3A38182F"/>
    <w:rsid w:val="3A425429"/>
    <w:rsid w:val="3A43181A"/>
    <w:rsid w:val="3A4701C0"/>
    <w:rsid w:val="3A491ED9"/>
    <w:rsid w:val="3A4C01EF"/>
    <w:rsid w:val="3A5178A0"/>
    <w:rsid w:val="3A532B6D"/>
    <w:rsid w:val="3A533F91"/>
    <w:rsid w:val="3A5534B0"/>
    <w:rsid w:val="3A6B33B1"/>
    <w:rsid w:val="3A7E6589"/>
    <w:rsid w:val="3A813000"/>
    <w:rsid w:val="3A820E99"/>
    <w:rsid w:val="3A846CDF"/>
    <w:rsid w:val="3A91535D"/>
    <w:rsid w:val="3A9B6129"/>
    <w:rsid w:val="3AAB40D1"/>
    <w:rsid w:val="3AB43C3B"/>
    <w:rsid w:val="3AB94CF8"/>
    <w:rsid w:val="3ACA1813"/>
    <w:rsid w:val="3ACB0626"/>
    <w:rsid w:val="3ACD51C2"/>
    <w:rsid w:val="3AD23445"/>
    <w:rsid w:val="3AD729DA"/>
    <w:rsid w:val="3AF7342B"/>
    <w:rsid w:val="3AF932B4"/>
    <w:rsid w:val="3AFE64DF"/>
    <w:rsid w:val="3AFF3EF5"/>
    <w:rsid w:val="3B0568BC"/>
    <w:rsid w:val="3B08714E"/>
    <w:rsid w:val="3B1C748E"/>
    <w:rsid w:val="3B2724D9"/>
    <w:rsid w:val="3B3158FE"/>
    <w:rsid w:val="3B37317B"/>
    <w:rsid w:val="3B384421"/>
    <w:rsid w:val="3B3B39E8"/>
    <w:rsid w:val="3B3D2891"/>
    <w:rsid w:val="3B452CD0"/>
    <w:rsid w:val="3B47622C"/>
    <w:rsid w:val="3B5034BC"/>
    <w:rsid w:val="3B526E22"/>
    <w:rsid w:val="3B57778B"/>
    <w:rsid w:val="3B5D246E"/>
    <w:rsid w:val="3B5E4D11"/>
    <w:rsid w:val="3B610941"/>
    <w:rsid w:val="3B6B7819"/>
    <w:rsid w:val="3B7A2B98"/>
    <w:rsid w:val="3B7E6BE9"/>
    <w:rsid w:val="3B89598F"/>
    <w:rsid w:val="3B94120A"/>
    <w:rsid w:val="3B9B0F41"/>
    <w:rsid w:val="3B9F3083"/>
    <w:rsid w:val="3BA62AC9"/>
    <w:rsid w:val="3BAA48B6"/>
    <w:rsid w:val="3BAD1F81"/>
    <w:rsid w:val="3BC62077"/>
    <w:rsid w:val="3BCB38B2"/>
    <w:rsid w:val="3BCC6125"/>
    <w:rsid w:val="3BD3566E"/>
    <w:rsid w:val="3BD914DC"/>
    <w:rsid w:val="3BE32B9F"/>
    <w:rsid w:val="3BEA6889"/>
    <w:rsid w:val="3BEE07F5"/>
    <w:rsid w:val="3BFB2C28"/>
    <w:rsid w:val="3C0F5EFD"/>
    <w:rsid w:val="3C102632"/>
    <w:rsid w:val="3C2243BF"/>
    <w:rsid w:val="3C272A0F"/>
    <w:rsid w:val="3C2742D4"/>
    <w:rsid w:val="3C306C30"/>
    <w:rsid w:val="3C3A1404"/>
    <w:rsid w:val="3C3B234C"/>
    <w:rsid w:val="3C45536B"/>
    <w:rsid w:val="3C471C08"/>
    <w:rsid w:val="3C4D43D5"/>
    <w:rsid w:val="3C501899"/>
    <w:rsid w:val="3C604508"/>
    <w:rsid w:val="3C6C3D12"/>
    <w:rsid w:val="3C753485"/>
    <w:rsid w:val="3C7B7B5B"/>
    <w:rsid w:val="3C80087C"/>
    <w:rsid w:val="3C871C13"/>
    <w:rsid w:val="3C8B635E"/>
    <w:rsid w:val="3C9608CE"/>
    <w:rsid w:val="3C9860F2"/>
    <w:rsid w:val="3CB13314"/>
    <w:rsid w:val="3CB52611"/>
    <w:rsid w:val="3CB94A86"/>
    <w:rsid w:val="3CC2646D"/>
    <w:rsid w:val="3CC9546C"/>
    <w:rsid w:val="3CC965F2"/>
    <w:rsid w:val="3CCE1E8D"/>
    <w:rsid w:val="3CDE1E1C"/>
    <w:rsid w:val="3CDF31E1"/>
    <w:rsid w:val="3CE227B0"/>
    <w:rsid w:val="3CE51634"/>
    <w:rsid w:val="3CEE5865"/>
    <w:rsid w:val="3CEF2566"/>
    <w:rsid w:val="3D0E610D"/>
    <w:rsid w:val="3D196647"/>
    <w:rsid w:val="3D1C751F"/>
    <w:rsid w:val="3D2257ED"/>
    <w:rsid w:val="3D282BD5"/>
    <w:rsid w:val="3D323F0E"/>
    <w:rsid w:val="3D3702BD"/>
    <w:rsid w:val="3D411E09"/>
    <w:rsid w:val="3D490F7C"/>
    <w:rsid w:val="3D4A7BCE"/>
    <w:rsid w:val="3D4B6FE5"/>
    <w:rsid w:val="3D4C3F23"/>
    <w:rsid w:val="3D4F4F7C"/>
    <w:rsid w:val="3D5506B7"/>
    <w:rsid w:val="3D6203C5"/>
    <w:rsid w:val="3D795339"/>
    <w:rsid w:val="3D835D46"/>
    <w:rsid w:val="3D855FDF"/>
    <w:rsid w:val="3D890862"/>
    <w:rsid w:val="3D9272B0"/>
    <w:rsid w:val="3DA454F4"/>
    <w:rsid w:val="3DA50E29"/>
    <w:rsid w:val="3DA6283B"/>
    <w:rsid w:val="3DAD1098"/>
    <w:rsid w:val="3DB264FD"/>
    <w:rsid w:val="3DBE12BD"/>
    <w:rsid w:val="3DCA5B55"/>
    <w:rsid w:val="3DD56D6B"/>
    <w:rsid w:val="3DDA6D82"/>
    <w:rsid w:val="3DE02A8D"/>
    <w:rsid w:val="3DE44B8F"/>
    <w:rsid w:val="3DEF4BAF"/>
    <w:rsid w:val="3DF641CA"/>
    <w:rsid w:val="3DF644C2"/>
    <w:rsid w:val="3E016088"/>
    <w:rsid w:val="3E033CE3"/>
    <w:rsid w:val="3E0673DA"/>
    <w:rsid w:val="3E0B5C60"/>
    <w:rsid w:val="3E113087"/>
    <w:rsid w:val="3E1F4312"/>
    <w:rsid w:val="3E29674C"/>
    <w:rsid w:val="3E3101EA"/>
    <w:rsid w:val="3E3C6B6E"/>
    <w:rsid w:val="3E562F5D"/>
    <w:rsid w:val="3E562FD0"/>
    <w:rsid w:val="3E632501"/>
    <w:rsid w:val="3E725B39"/>
    <w:rsid w:val="3E7543D5"/>
    <w:rsid w:val="3E76304C"/>
    <w:rsid w:val="3E786C1A"/>
    <w:rsid w:val="3E79612D"/>
    <w:rsid w:val="3E88587F"/>
    <w:rsid w:val="3EA85252"/>
    <w:rsid w:val="3EAC1F9E"/>
    <w:rsid w:val="3EAD5D7F"/>
    <w:rsid w:val="3EC07FEC"/>
    <w:rsid w:val="3EC1220C"/>
    <w:rsid w:val="3ECA7F50"/>
    <w:rsid w:val="3ECB5837"/>
    <w:rsid w:val="3ECB6FBC"/>
    <w:rsid w:val="3EDC38BD"/>
    <w:rsid w:val="3EE1244A"/>
    <w:rsid w:val="3EEF5B55"/>
    <w:rsid w:val="3EFC11DE"/>
    <w:rsid w:val="3F0375D4"/>
    <w:rsid w:val="3F045BEA"/>
    <w:rsid w:val="3F1211B5"/>
    <w:rsid w:val="3F1D5711"/>
    <w:rsid w:val="3F290AE5"/>
    <w:rsid w:val="3F347B3B"/>
    <w:rsid w:val="3F3B7AC2"/>
    <w:rsid w:val="3F54359A"/>
    <w:rsid w:val="3F5E4898"/>
    <w:rsid w:val="3F607614"/>
    <w:rsid w:val="3F643BDB"/>
    <w:rsid w:val="3F6F2A2F"/>
    <w:rsid w:val="3F707F4B"/>
    <w:rsid w:val="3F737EED"/>
    <w:rsid w:val="3F7C0CB1"/>
    <w:rsid w:val="3F87665A"/>
    <w:rsid w:val="3F886C05"/>
    <w:rsid w:val="3F8E668E"/>
    <w:rsid w:val="3F95534F"/>
    <w:rsid w:val="3F96748D"/>
    <w:rsid w:val="3F9C0343"/>
    <w:rsid w:val="3F9F647A"/>
    <w:rsid w:val="3FA855D9"/>
    <w:rsid w:val="3FB45814"/>
    <w:rsid w:val="3FB80093"/>
    <w:rsid w:val="3FD475EB"/>
    <w:rsid w:val="3FDB25E5"/>
    <w:rsid w:val="3FEE2B17"/>
    <w:rsid w:val="3FF92165"/>
    <w:rsid w:val="3FFC14FA"/>
    <w:rsid w:val="40015D8F"/>
    <w:rsid w:val="400E362D"/>
    <w:rsid w:val="400F262F"/>
    <w:rsid w:val="401506D9"/>
    <w:rsid w:val="402249A7"/>
    <w:rsid w:val="40245097"/>
    <w:rsid w:val="402B127F"/>
    <w:rsid w:val="402F4E62"/>
    <w:rsid w:val="403B1C07"/>
    <w:rsid w:val="403D3236"/>
    <w:rsid w:val="404937E3"/>
    <w:rsid w:val="404B3A37"/>
    <w:rsid w:val="40510BC7"/>
    <w:rsid w:val="40517CF5"/>
    <w:rsid w:val="40595221"/>
    <w:rsid w:val="405C5471"/>
    <w:rsid w:val="405D70EB"/>
    <w:rsid w:val="40613533"/>
    <w:rsid w:val="40620A67"/>
    <w:rsid w:val="406A1FA6"/>
    <w:rsid w:val="406F52AB"/>
    <w:rsid w:val="40784952"/>
    <w:rsid w:val="407C2584"/>
    <w:rsid w:val="40843805"/>
    <w:rsid w:val="40847EBB"/>
    <w:rsid w:val="40893607"/>
    <w:rsid w:val="408B6B28"/>
    <w:rsid w:val="408F175A"/>
    <w:rsid w:val="409108AA"/>
    <w:rsid w:val="409D0F42"/>
    <w:rsid w:val="40A00E4F"/>
    <w:rsid w:val="40A84418"/>
    <w:rsid w:val="40AD7CF1"/>
    <w:rsid w:val="40C24EB9"/>
    <w:rsid w:val="40C418B5"/>
    <w:rsid w:val="40C61572"/>
    <w:rsid w:val="40CC19BA"/>
    <w:rsid w:val="40CE0FE1"/>
    <w:rsid w:val="40CE3A13"/>
    <w:rsid w:val="40CE6A48"/>
    <w:rsid w:val="40D701BB"/>
    <w:rsid w:val="40E005FB"/>
    <w:rsid w:val="40FB2A1B"/>
    <w:rsid w:val="41082FDC"/>
    <w:rsid w:val="41107D5D"/>
    <w:rsid w:val="411112F5"/>
    <w:rsid w:val="411D7259"/>
    <w:rsid w:val="41213A4A"/>
    <w:rsid w:val="412918A4"/>
    <w:rsid w:val="414F1989"/>
    <w:rsid w:val="415120CD"/>
    <w:rsid w:val="415448C7"/>
    <w:rsid w:val="41606208"/>
    <w:rsid w:val="4164155B"/>
    <w:rsid w:val="419E65A3"/>
    <w:rsid w:val="41A44D78"/>
    <w:rsid w:val="41BA713D"/>
    <w:rsid w:val="41C80CDE"/>
    <w:rsid w:val="41C851D1"/>
    <w:rsid w:val="41CD1D07"/>
    <w:rsid w:val="41CE6256"/>
    <w:rsid w:val="41D0065B"/>
    <w:rsid w:val="41D2220E"/>
    <w:rsid w:val="41D76EAD"/>
    <w:rsid w:val="41DD0EA4"/>
    <w:rsid w:val="41E637F5"/>
    <w:rsid w:val="41E8592C"/>
    <w:rsid w:val="41E96035"/>
    <w:rsid w:val="41EA7582"/>
    <w:rsid w:val="41EC288B"/>
    <w:rsid w:val="41F16111"/>
    <w:rsid w:val="42080708"/>
    <w:rsid w:val="420D210E"/>
    <w:rsid w:val="42151C5C"/>
    <w:rsid w:val="42151F03"/>
    <w:rsid w:val="42153ACA"/>
    <w:rsid w:val="422A542D"/>
    <w:rsid w:val="423817F2"/>
    <w:rsid w:val="42391B51"/>
    <w:rsid w:val="42423B2F"/>
    <w:rsid w:val="42457E3C"/>
    <w:rsid w:val="426E3039"/>
    <w:rsid w:val="4276361A"/>
    <w:rsid w:val="427646E0"/>
    <w:rsid w:val="427C27DB"/>
    <w:rsid w:val="42813FE1"/>
    <w:rsid w:val="42860775"/>
    <w:rsid w:val="428C7EF7"/>
    <w:rsid w:val="429A7672"/>
    <w:rsid w:val="42A55252"/>
    <w:rsid w:val="42B20ACC"/>
    <w:rsid w:val="42B66A29"/>
    <w:rsid w:val="42C4373E"/>
    <w:rsid w:val="42C47576"/>
    <w:rsid w:val="42CE1319"/>
    <w:rsid w:val="42D177C8"/>
    <w:rsid w:val="42E0579D"/>
    <w:rsid w:val="42EC3450"/>
    <w:rsid w:val="42EC7BCA"/>
    <w:rsid w:val="42F17F1A"/>
    <w:rsid w:val="42FE2454"/>
    <w:rsid w:val="430822BC"/>
    <w:rsid w:val="430A58DB"/>
    <w:rsid w:val="430F772F"/>
    <w:rsid w:val="43126D06"/>
    <w:rsid w:val="431969CE"/>
    <w:rsid w:val="431B340B"/>
    <w:rsid w:val="43264807"/>
    <w:rsid w:val="432C74A7"/>
    <w:rsid w:val="432E6584"/>
    <w:rsid w:val="43304E53"/>
    <w:rsid w:val="43341E7A"/>
    <w:rsid w:val="433770A9"/>
    <w:rsid w:val="4349680A"/>
    <w:rsid w:val="434A36CF"/>
    <w:rsid w:val="434B5F6D"/>
    <w:rsid w:val="434E1723"/>
    <w:rsid w:val="435710CC"/>
    <w:rsid w:val="43573539"/>
    <w:rsid w:val="435A239B"/>
    <w:rsid w:val="43653EFA"/>
    <w:rsid w:val="43684D5B"/>
    <w:rsid w:val="436C5F29"/>
    <w:rsid w:val="436E57DF"/>
    <w:rsid w:val="43707AE0"/>
    <w:rsid w:val="4378384B"/>
    <w:rsid w:val="437E2612"/>
    <w:rsid w:val="438B2B36"/>
    <w:rsid w:val="439978F6"/>
    <w:rsid w:val="439C3F90"/>
    <w:rsid w:val="43A2286A"/>
    <w:rsid w:val="43A46498"/>
    <w:rsid w:val="43B330A5"/>
    <w:rsid w:val="43BB723A"/>
    <w:rsid w:val="43BC7650"/>
    <w:rsid w:val="43BE38AE"/>
    <w:rsid w:val="43CB5AB5"/>
    <w:rsid w:val="43DA5070"/>
    <w:rsid w:val="43DC332B"/>
    <w:rsid w:val="43DD625D"/>
    <w:rsid w:val="43E71202"/>
    <w:rsid w:val="43EB7345"/>
    <w:rsid w:val="43F14E2E"/>
    <w:rsid w:val="43F27D28"/>
    <w:rsid w:val="43F83C72"/>
    <w:rsid w:val="4401504F"/>
    <w:rsid w:val="44103538"/>
    <w:rsid w:val="441B0982"/>
    <w:rsid w:val="44224288"/>
    <w:rsid w:val="44283875"/>
    <w:rsid w:val="442E0DDD"/>
    <w:rsid w:val="44304DC5"/>
    <w:rsid w:val="443B510D"/>
    <w:rsid w:val="443C6D5E"/>
    <w:rsid w:val="44414F07"/>
    <w:rsid w:val="444309FC"/>
    <w:rsid w:val="444D142E"/>
    <w:rsid w:val="444F2A99"/>
    <w:rsid w:val="44547E3D"/>
    <w:rsid w:val="445D3920"/>
    <w:rsid w:val="44635CF3"/>
    <w:rsid w:val="446F0D9F"/>
    <w:rsid w:val="447258E9"/>
    <w:rsid w:val="447842FA"/>
    <w:rsid w:val="447D1F3F"/>
    <w:rsid w:val="44912780"/>
    <w:rsid w:val="4494015D"/>
    <w:rsid w:val="44952926"/>
    <w:rsid w:val="449F2A92"/>
    <w:rsid w:val="44AE3286"/>
    <w:rsid w:val="44AE7B06"/>
    <w:rsid w:val="44BA1994"/>
    <w:rsid w:val="44D22820"/>
    <w:rsid w:val="44D53023"/>
    <w:rsid w:val="44D72D17"/>
    <w:rsid w:val="44DF5713"/>
    <w:rsid w:val="44E725FE"/>
    <w:rsid w:val="44F95E42"/>
    <w:rsid w:val="450A6365"/>
    <w:rsid w:val="45121226"/>
    <w:rsid w:val="45122E3A"/>
    <w:rsid w:val="452743C3"/>
    <w:rsid w:val="452E68F2"/>
    <w:rsid w:val="452F7749"/>
    <w:rsid w:val="45300170"/>
    <w:rsid w:val="453C625B"/>
    <w:rsid w:val="453C64DA"/>
    <w:rsid w:val="45472F80"/>
    <w:rsid w:val="4548363D"/>
    <w:rsid w:val="454E4944"/>
    <w:rsid w:val="455275CE"/>
    <w:rsid w:val="45536153"/>
    <w:rsid w:val="45566310"/>
    <w:rsid w:val="455C454B"/>
    <w:rsid w:val="45610559"/>
    <w:rsid w:val="456E133E"/>
    <w:rsid w:val="45763DED"/>
    <w:rsid w:val="45776285"/>
    <w:rsid w:val="45876A22"/>
    <w:rsid w:val="45881768"/>
    <w:rsid w:val="45963B09"/>
    <w:rsid w:val="459815D1"/>
    <w:rsid w:val="459D0C36"/>
    <w:rsid w:val="459E24E9"/>
    <w:rsid w:val="45A22F51"/>
    <w:rsid w:val="45A74E8C"/>
    <w:rsid w:val="45B00FF2"/>
    <w:rsid w:val="45B733D1"/>
    <w:rsid w:val="45BE4DBC"/>
    <w:rsid w:val="45BF2552"/>
    <w:rsid w:val="45C03E6B"/>
    <w:rsid w:val="45C65FCD"/>
    <w:rsid w:val="45CC43AC"/>
    <w:rsid w:val="45D6016A"/>
    <w:rsid w:val="45DE6F96"/>
    <w:rsid w:val="45EA533A"/>
    <w:rsid w:val="45FF5865"/>
    <w:rsid w:val="45FF721F"/>
    <w:rsid w:val="46010EE4"/>
    <w:rsid w:val="460C6B53"/>
    <w:rsid w:val="460F08E1"/>
    <w:rsid w:val="460F3182"/>
    <w:rsid w:val="46165BA9"/>
    <w:rsid w:val="4617080F"/>
    <w:rsid w:val="463029CF"/>
    <w:rsid w:val="46513B45"/>
    <w:rsid w:val="465453C9"/>
    <w:rsid w:val="46556591"/>
    <w:rsid w:val="46577F43"/>
    <w:rsid w:val="465908A3"/>
    <w:rsid w:val="46591140"/>
    <w:rsid w:val="467C27FF"/>
    <w:rsid w:val="467F5043"/>
    <w:rsid w:val="468019A1"/>
    <w:rsid w:val="4680622B"/>
    <w:rsid w:val="468958A6"/>
    <w:rsid w:val="468A52D0"/>
    <w:rsid w:val="468F0148"/>
    <w:rsid w:val="469301CB"/>
    <w:rsid w:val="469621E8"/>
    <w:rsid w:val="46986412"/>
    <w:rsid w:val="469E1F56"/>
    <w:rsid w:val="46A35D98"/>
    <w:rsid w:val="46A94FF4"/>
    <w:rsid w:val="46AE11EF"/>
    <w:rsid w:val="46AE3F27"/>
    <w:rsid w:val="46BD4DEA"/>
    <w:rsid w:val="46BE5C05"/>
    <w:rsid w:val="46C051F9"/>
    <w:rsid w:val="46C45A04"/>
    <w:rsid w:val="46D2626F"/>
    <w:rsid w:val="46D30D19"/>
    <w:rsid w:val="46D97444"/>
    <w:rsid w:val="46DC4ADC"/>
    <w:rsid w:val="46DF0180"/>
    <w:rsid w:val="46E35EA3"/>
    <w:rsid w:val="46EB0C8F"/>
    <w:rsid w:val="46F65BCF"/>
    <w:rsid w:val="46FB509C"/>
    <w:rsid w:val="4704777E"/>
    <w:rsid w:val="47097075"/>
    <w:rsid w:val="471F37B0"/>
    <w:rsid w:val="47265208"/>
    <w:rsid w:val="473F5B51"/>
    <w:rsid w:val="473F7ECF"/>
    <w:rsid w:val="4748540C"/>
    <w:rsid w:val="474F37E1"/>
    <w:rsid w:val="4759740B"/>
    <w:rsid w:val="476C2F01"/>
    <w:rsid w:val="476E797C"/>
    <w:rsid w:val="476F7E1E"/>
    <w:rsid w:val="47712E46"/>
    <w:rsid w:val="47787A79"/>
    <w:rsid w:val="47787CE1"/>
    <w:rsid w:val="478265E0"/>
    <w:rsid w:val="479E4F16"/>
    <w:rsid w:val="47A109EF"/>
    <w:rsid w:val="47B1476E"/>
    <w:rsid w:val="47B46CD9"/>
    <w:rsid w:val="47BD41B1"/>
    <w:rsid w:val="47BD7DDD"/>
    <w:rsid w:val="47BF7124"/>
    <w:rsid w:val="47C107DD"/>
    <w:rsid w:val="47D2686B"/>
    <w:rsid w:val="47DA73EE"/>
    <w:rsid w:val="47DC0DDF"/>
    <w:rsid w:val="47ED0A78"/>
    <w:rsid w:val="47EF762A"/>
    <w:rsid w:val="47F071B6"/>
    <w:rsid w:val="47F8086C"/>
    <w:rsid w:val="47FA5BCF"/>
    <w:rsid w:val="47FE1E98"/>
    <w:rsid w:val="48035C03"/>
    <w:rsid w:val="480A7A31"/>
    <w:rsid w:val="480C6041"/>
    <w:rsid w:val="48105F9F"/>
    <w:rsid w:val="482A5B33"/>
    <w:rsid w:val="482D03CB"/>
    <w:rsid w:val="48337516"/>
    <w:rsid w:val="48342D52"/>
    <w:rsid w:val="4841089D"/>
    <w:rsid w:val="484F4714"/>
    <w:rsid w:val="485341EF"/>
    <w:rsid w:val="48602A2D"/>
    <w:rsid w:val="48714D66"/>
    <w:rsid w:val="48770DA6"/>
    <w:rsid w:val="48781B9E"/>
    <w:rsid w:val="488C1D2E"/>
    <w:rsid w:val="48906896"/>
    <w:rsid w:val="48911C55"/>
    <w:rsid w:val="48917CF9"/>
    <w:rsid w:val="489219AD"/>
    <w:rsid w:val="489A61C7"/>
    <w:rsid w:val="48A00385"/>
    <w:rsid w:val="48A320F4"/>
    <w:rsid w:val="48AA0E33"/>
    <w:rsid w:val="48B263AA"/>
    <w:rsid w:val="48B83906"/>
    <w:rsid w:val="48BE5584"/>
    <w:rsid w:val="48CC4822"/>
    <w:rsid w:val="48D36F88"/>
    <w:rsid w:val="48D56CB0"/>
    <w:rsid w:val="48DD66A5"/>
    <w:rsid w:val="48E741E2"/>
    <w:rsid w:val="48E93E18"/>
    <w:rsid w:val="491804E3"/>
    <w:rsid w:val="491A6F62"/>
    <w:rsid w:val="491E3402"/>
    <w:rsid w:val="49231F2B"/>
    <w:rsid w:val="492F3C6A"/>
    <w:rsid w:val="493255E5"/>
    <w:rsid w:val="493418C1"/>
    <w:rsid w:val="493A5201"/>
    <w:rsid w:val="493D1EE9"/>
    <w:rsid w:val="493E0569"/>
    <w:rsid w:val="494D42A3"/>
    <w:rsid w:val="495B3A46"/>
    <w:rsid w:val="495E660E"/>
    <w:rsid w:val="496354AC"/>
    <w:rsid w:val="49671F4A"/>
    <w:rsid w:val="49675C67"/>
    <w:rsid w:val="49694CA5"/>
    <w:rsid w:val="4971028F"/>
    <w:rsid w:val="497C6B6F"/>
    <w:rsid w:val="497D305D"/>
    <w:rsid w:val="49845941"/>
    <w:rsid w:val="49885E7F"/>
    <w:rsid w:val="498D6C40"/>
    <w:rsid w:val="49AB54C5"/>
    <w:rsid w:val="49AD7CF9"/>
    <w:rsid w:val="49AF57FC"/>
    <w:rsid w:val="49B2278F"/>
    <w:rsid w:val="49BD1313"/>
    <w:rsid w:val="49DF40D6"/>
    <w:rsid w:val="49E71D50"/>
    <w:rsid w:val="49EA5295"/>
    <w:rsid w:val="4A04320A"/>
    <w:rsid w:val="4A081475"/>
    <w:rsid w:val="4A125C89"/>
    <w:rsid w:val="4A1D7C00"/>
    <w:rsid w:val="4A266E2B"/>
    <w:rsid w:val="4A374E37"/>
    <w:rsid w:val="4A3B71FA"/>
    <w:rsid w:val="4A444593"/>
    <w:rsid w:val="4A4B4FB6"/>
    <w:rsid w:val="4A5038BF"/>
    <w:rsid w:val="4A520673"/>
    <w:rsid w:val="4A62004A"/>
    <w:rsid w:val="4A6B3841"/>
    <w:rsid w:val="4A6F75DF"/>
    <w:rsid w:val="4A72613A"/>
    <w:rsid w:val="4A7A7368"/>
    <w:rsid w:val="4A7F0F2D"/>
    <w:rsid w:val="4A874D0D"/>
    <w:rsid w:val="4A8941CF"/>
    <w:rsid w:val="4A8A3B31"/>
    <w:rsid w:val="4A9967C0"/>
    <w:rsid w:val="4A9A2262"/>
    <w:rsid w:val="4AA25B29"/>
    <w:rsid w:val="4AA87875"/>
    <w:rsid w:val="4AAB61F8"/>
    <w:rsid w:val="4AB12214"/>
    <w:rsid w:val="4AB4636C"/>
    <w:rsid w:val="4ABA23EA"/>
    <w:rsid w:val="4AC37EF2"/>
    <w:rsid w:val="4AC5607B"/>
    <w:rsid w:val="4ACB60A8"/>
    <w:rsid w:val="4AD637E5"/>
    <w:rsid w:val="4AD77A35"/>
    <w:rsid w:val="4AE0356C"/>
    <w:rsid w:val="4AE10240"/>
    <w:rsid w:val="4AEB79EF"/>
    <w:rsid w:val="4AF66672"/>
    <w:rsid w:val="4AF74D25"/>
    <w:rsid w:val="4AF94C55"/>
    <w:rsid w:val="4AFB32A9"/>
    <w:rsid w:val="4B015818"/>
    <w:rsid w:val="4B052F77"/>
    <w:rsid w:val="4B081238"/>
    <w:rsid w:val="4B0A241F"/>
    <w:rsid w:val="4B120EFB"/>
    <w:rsid w:val="4B1D2B6E"/>
    <w:rsid w:val="4B24108F"/>
    <w:rsid w:val="4B295C3A"/>
    <w:rsid w:val="4B2C1A20"/>
    <w:rsid w:val="4B3033A7"/>
    <w:rsid w:val="4B321AD2"/>
    <w:rsid w:val="4B3F67C7"/>
    <w:rsid w:val="4B461B39"/>
    <w:rsid w:val="4B4B2616"/>
    <w:rsid w:val="4B4D30A1"/>
    <w:rsid w:val="4B4F778C"/>
    <w:rsid w:val="4B525297"/>
    <w:rsid w:val="4B57161E"/>
    <w:rsid w:val="4B5954BD"/>
    <w:rsid w:val="4B5C2EAC"/>
    <w:rsid w:val="4B624337"/>
    <w:rsid w:val="4B675142"/>
    <w:rsid w:val="4B697DA0"/>
    <w:rsid w:val="4B6D2284"/>
    <w:rsid w:val="4B6D478E"/>
    <w:rsid w:val="4B7F4979"/>
    <w:rsid w:val="4B833CE9"/>
    <w:rsid w:val="4B863910"/>
    <w:rsid w:val="4B86481E"/>
    <w:rsid w:val="4B8D08EF"/>
    <w:rsid w:val="4B8F3AB6"/>
    <w:rsid w:val="4B962855"/>
    <w:rsid w:val="4B981FAA"/>
    <w:rsid w:val="4B9A221F"/>
    <w:rsid w:val="4B9F0098"/>
    <w:rsid w:val="4BAB6AF3"/>
    <w:rsid w:val="4BB3134F"/>
    <w:rsid w:val="4BC75273"/>
    <w:rsid w:val="4BC908C2"/>
    <w:rsid w:val="4BC91F37"/>
    <w:rsid w:val="4BC9630B"/>
    <w:rsid w:val="4BD122ED"/>
    <w:rsid w:val="4BD13480"/>
    <w:rsid w:val="4BDA2EDB"/>
    <w:rsid w:val="4BE87DFC"/>
    <w:rsid w:val="4BEA4FA3"/>
    <w:rsid w:val="4BEB1AC8"/>
    <w:rsid w:val="4BF50F8E"/>
    <w:rsid w:val="4BF90F05"/>
    <w:rsid w:val="4BF979C9"/>
    <w:rsid w:val="4C067B20"/>
    <w:rsid w:val="4C0B205E"/>
    <w:rsid w:val="4C0F7AEA"/>
    <w:rsid w:val="4C156091"/>
    <w:rsid w:val="4C1C6022"/>
    <w:rsid w:val="4C252BCD"/>
    <w:rsid w:val="4C284373"/>
    <w:rsid w:val="4C2C34B4"/>
    <w:rsid w:val="4C3272C5"/>
    <w:rsid w:val="4C355E92"/>
    <w:rsid w:val="4C4C232E"/>
    <w:rsid w:val="4C5B1D1E"/>
    <w:rsid w:val="4C6541EF"/>
    <w:rsid w:val="4C6D2A91"/>
    <w:rsid w:val="4C731592"/>
    <w:rsid w:val="4C7355B1"/>
    <w:rsid w:val="4C7B14FB"/>
    <w:rsid w:val="4C7E04C0"/>
    <w:rsid w:val="4C7E2D60"/>
    <w:rsid w:val="4C9632C8"/>
    <w:rsid w:val="4C9E7C4F"/>
    <w:rsid w:val="4C9F6DFC"/>
    <w:rsid w:val="4CA20D50"/>
    <w:rsid w:val="4CA90E11"/>
    <w:rsid w:val="4CA91F2A"/>
    <w:rsid w:val="4CAB01D4"/>
    <w:rsid w:val="4CB53145"/>
    <w:rsid w:val="4CB90A4B"/>
    <w:rsid w:val="4CBB0521"/>
    <w:rsid w:val="4CBB6EF9"/>
    <w:rsid w:val="4CC23F11"/>
    <w:rsid w:val="4CC36E73"/>
    <w:rsid w:val="4CCD73D4"/>
    <w:rsid w:val="4CD954DA"/>
    <w:rsid w:val="4CE8533F"/>
    <w:rsid w:val="4CEF3C45"/>
    <w:rsid w:val="4CF11CFD"/>
    <w:rsid w:val="4CF20002"/>
    <w:rsid w:val="4CF511B7"/>
    <w:rsid w:val="4CFC60B3"/>
    <w:rsid w:val="4D00519B"/>
    <w:rsid w:val="4D067A42"/>
    <w:rsid w:val="4D1254A0"/>
    <w:rsid w:val="4D174F7D"/>
    <w:rsid w:val="4D194DD4"/>
    <w:rsid w:val="4D1A74D8"/>
    <w:rsid w:val="4D1D1ED4"/>
    <w:rsid w:val="4D3456DA"/>
    <w:rsid w:val="4D3E4111"/>
    <w:rsid w:val="4D49509F"/>
    <w:rsid w:val="4D545CB9"/>
    <w:rsid w:val="4D553441"/>
    <w:rsid w:val="4D5C017E"/>
    <w:rsid w:val="4D5F1293"/>
    <w:rsid w:val="4D72751E"/>
    <w:rsid w:val="4D7604A1"/>
    <w:rsid w:val="4D822D65"/>
    <w:rsid w:val="4D875FB5"/>
    <w:rsid w:val="4DB91FCA"/>
    <w:rsid w:val="4DBB0157"/>
    <w:rsid w:val="4DCF07B0"/>
    <w:rsid w:val="4DD4178E"/>
    <w:rsid w:val="4DE34BD8"/>
    <w:rsid w:val="4DF42938"/>
    <w:rsid w:val="4E103D13"/>
    <w:rsid w:val="4E107AFB"/>
    <w:rsid w:val="4E123509"/>
    <w:rsid w:val="4E1B7D55"/>
    <w:rsid w:val="4E2B4016"/>
    <w:rsid w:val="4E2E59E9"/>
    <w:rsid w:val="4E3B5994"/>
    <w:rsid w:val="4E3C1193"/>
    <w:rsid w:val="4E3D1100"/>
    <w:rsid w:val="4E406BE7"/>
    <w:rsid w:val="4E4515FF"/>
    <w:rsid w:val="4E4C32BE"/>
    <w:rsid w:val="4E5344EB"/>
    <w:rsid w:val="4E5775C9"/>
    <w:rsid w:val="4E634727"/>
    <w:rsid w:val="4E6B6FA6"/>
    <w:rsid w:val="4E732546"/>
    <w:rsid w:val="4E7F05F3"/>
    <w:rsid w:val="4E862098"/>
    <w:rsid w:val="4E8B319A"/>
    <w:rsid w:val="4E8B3E30"/>
    <w:rsid w:val="4E9E1987"/>
    <w:rsid w:val="4EA045F0"/>
    <w:rsid w:val="4EA17BD1"/>
    <w:rsid w:val="4EAF5754"/>
    <w:rsid w:val="4EB4468A"/>
    <w:rsid w:val="4EB93B8D"/>
    <w:rsid w:val="4EC67201"/>
    <w:rsid w:val="4EC77D52"/>
    <w:rsid w:val="4EC82D86"/>
    <w:rsid w:val="4ECF168F"/>
    <w:rsid w:val="4ED225EC"/>
    <w:rsid w:val="4EE14C5F"/>
    <w:rsid w:val="4EF017D2"/>
    <w:rsid w:val="4F0036ED"/>
    <w:rsid w:val="4F056B67"/>
    <w:rsid w:val="4F122652"/>
    <w:rsid w:val="4F235720"/>
    <w:rsid w:val="4F263F0C"/>
    <w:rsid w:val="4F2A7C37"/>
    <w:rsid w:val="4F3F339D"/>
    <w:rsid w:val="4F3F4411"/>
    <w:rsid w:val="4F451DB3"/>
    <w:rsid w:val="4F465111"/>
    <w:rsid w:val="4F48114D"/>
    <w:rsid w:val="4F4C2CF2"/>
    <w:rsid w:val="4F5F1C15"/>
    <w:rsid w:val="4F6360C9"/>
    <w:rsid w:val="4F7010B0"/>
    <w:rsid w:val="4F78155A"/>
    <w:rsid w:val="4F80586C"/>
    <w:rsid w:val="4F807F0E"/>
    <w:rsid w:val="4F8343DB"/>
    <w:rsid w:val="4F8F2A44"/>
    <w:rsid w:val="4F974928"/>
    <w:rsid w:val="4FAD0F32"/>
    <w:rsid w:val="4FBC4F7D"/>
    <w:rsid w:val="4FC969CD"/>
    <w:rsid w:val="4FCC4461"/>
    <w:rsid w:val="4FD254D3"/>
    <w:rsid w:val="4FD87EF3"/>
    <w:rsid w:val="4FEF5F28"/>
    <w:rsid w:val="4FF90A4C"/>
    <w:rsid w:val="50005A87"/>
    <w:rsid w:val="5004516E"/>
    <w:rsid w:val="500E40D7"/>
    <w:rsid w:val="50133DFF"/>
    <w:rsid w:val="50173B3F"/>
    <w:rsid w:val="501B0F8F"/>
    <w:rsid w:val="501B67DA"/>
    <w:rsid w:val="50252EBE"/>
    <w:rsid w:val="50253D29"/>
    <w:rsid w:val="502A4197"/>
    <w:rsid w:val="5030069B"/>
    <w:rsid w:val="503B0D6E"/>
    <w:rsid w:val="50426C0D"/>
    <w:rsid w:val="504853BD"/>
    <w:rsid w:val="505317B9"/>
    <w:rsid w:val="505734AE"/>
    <w:rsid w:val="505A44E0"/>
    <w:rsid w:val="50606EAB"/>
    <w:rsid w:val="506409C7"/>
    <w:rsid w:val="50691BA7"/>
    <w:rsid w:val="50696D1F"/>
    <w:rsid w:val="506C0422"/>
    <w:rsid w:val="50734142"/>
    <w:rsid w:val="507B6B35"/>
    <w:rsid w:val="50827612"/>
    <w:rsid w:val="508C7FB5"/>
    <w:rsid w:val="508F492E"/>
    <w:rsid w:val="5090403C"/>
    <w:rsid w:val="509377BE"/>
    <w:rsid w:val="50986574"/>
    <w:rsid w:val="50A007A6"/>
    <w:rsid w:val="50A02515"/>
    <w:rsid w:val="50A04C4C"/>
    <w:rsid w:val="50A17774"/>
    <w:rsid w:val="50A233DF"/>
    <w:rsid w:val="50A60854"/>
    <w:rsid w:val="50A718E6"/>
    <w:rsid w:val="50A92F5F"/>
    <w:rsid w:val="50B233C1"/>
    <w:rsid w:val="50B55600"/>
    <w:rsid w:val="50BA571B"/>
    <w:rsid w:val="50BC1394"/>
    <w:rsid w:val="50C171E3"/>
    <w:rsid w:val="50C806DA"/>
    <w:rsid w:val="50C83B4D"/>
    <w:rsid w:val="50CA4E1F"/>
    <w:rsid w:val="50EC66CC"/>
    <w:rsid w:val="50F85198"/>
    <w:rsid w:val="50FE7391"/>
    <w:rsid w:val="51046379"/>
    <w:rsid w:val="510E6EFE"/>
    <w:rsid w:val="511D5631"/>
    <w:rsid w:val="512944D7"/>
    <w:rsid w:val="513A648E"/>
    <w:rsid w:val="51417E2C"/>
    <w:rsid w:val="51462EC6"/>
    <w:rsid w:val="515114EA"/>
    <w:rsid w:val="515A2FD9"/>
    <w:rsid w:val="515E5929"/>
    <w:rsid w:val="51627F5F"/>
    <w:rsid w:val="51644FD6"/>
    <w:rsid w:val="5172461C"/>
    <w:rsid w:val="51785703"/>
    <w:rsid w:val="517A3ACA"/>
    <w:rsid w:val="51862C98"/>
    <w:rsid w:val="518A6D75"/>
    <w:rsid w:val="51943A07"/>
    <w:rsid w:val="51A10C80"/>
    <w:rsid w:val="51A11389"/>
    <w:rsid w:val="51A3417F"/>
    <w:rsid w:val="51A60881"/>
    <w:rsid w:val="51A82DB0"/>
    <w:rsid w:val="51A90E49"/>
    <w:rsid w:val="51B63E21"/>
    <w:rsid w:val="51BB5845"/>
    <w:rsid w:val="51BD44D3"/>
    <w:rsid w:val="51BF315D"/>
    <w:rsid w:val="51CE03C5"/>
    <w:rsid w:val="51D37830"/>
    <w:rsid w:val="51DC1D82"/>
    <w:rsid w:val="51E5195D"/>
    <w:rsid w:val="51F333C0"/>
    <w:rsid w:val="51FF0F5D"/>
    <w:rsid w:val="52043CD7"/>
    <w:rsid w:val="52096A11"/>
    <w:rsid w:val="520A0B80"/>
    <w:rsid w:val="520B7B25"/>
    <w:rsid w:val="52115AEA"/>
    <w:rsid w:val="5219124B"/>
    <w:rsid w:val="521A1B52"/>
    <w:rsid w:val="521C7CB2"/>
    <w:rsid w:val="52280AAD"/>
    <w:rsid w:val="522F5E67"/>
    <w:rsid w:val="5242277D"/>
    <w:rsid w:val="5243216F"/>
    <w:rsid w:val="52453DDF"/>
    <w:rsid w:val="52457E43"/>
    <w:rsid w:val="5249697E"/>
    <w:rsid w:val="524F3851"/>
    <w:rsid w:val="525B1234"/>
    <w:rsid w:val="525D6CAD"/>
    <w:rsid w:val="52602AF8"/>
    <w:rsid w:val="5261003B"/>
    <w:rsid w:val="52615DC2"/>
    <w:rsid w:val="52674918"/>
    <w:rsid w:val="527F0491"/>
    <w:rsid w:val="52877C58"/>
    <w:rsid w:val="52884E88"/>
    <w:rsid w:val="528A5E99"/>
    <w:rsid w:val="528E3B59"/>
    <w:rsid w:val="529477E6"/>
    <w:rsid w:val="529D62C9"/>
    <w:rsid w:val="52A047CA"/>
    <w:rsid w:val="52A24826"/>
    <w:rsid w:val="52AA32B8"/>
    <w:rsid w:val="52AE5133"/>
    <w:rsid w:val="52B11B68"/>
    <w:rsid w:val="52B20BD0"/>
    <w:rsid w:val="52B44234"/>
    <w:rsid w:val="52BC0361"/>
    <w:rsid w:val="52BD1468"/>
    <w:rsid w:val="52BD4EA0"/>
    <w:rsid w:val="52C6491A"/>
    <w:rsid w:val="52C871F0"/>
    <w:rsid w:val="52CA143B"/>
    <w:rsid w:val="52CB0BEB"/>
    <w:rsid w:val="52CB4A48"/>
    <w:rsid w:val="52CE6E46"/>
    <w:rsid w:val="52D41C2D"/>
    <w:rsid w:val="52D80B25"/>
    <w:rsid w:val="52E658BD"/>
    <w:rsid w:val="52E65DA3"/>
    <w:rsid w:val="52E76C90"/>
    <w:rsid w:val="52EB471F"/>
    <w:rsid w:val="52ED0DBC"/>
    <w:rsid w:val="52F53197"/>
    <w:rsid w:val="52F9467A"/>
    <w:rsid w:val="52FE7B85"/>
    <w:rsid w:val="530316D6"/>
    <w:rsid w:val="530C15F4"/>
    <w:rsid w:val="530F60C3"/>
    <w:rsid w:val="53110497"/>
    <w:rsid w:val="53153AF8"/>
    <w:rsid w:val="531649E7"/>
    <w:rsid w:val="53187A2F"/>
    <w:rsid w:val="532300DF"/>
    <w:rsid w:val="53245811"/>
    <w:rsid w:val="532C151F"/>
    <w:rsid w:val="532D507C"/>
    <w:rsid w:val="53350341"/>
    <w:rsid w:val="533660A3"/>
    <w:rsid w:val="535073D4"/>
    <w:rsid w:val="535C4A1C"/>
    <w:rsid w:val="536174E6"/>
    <w:rsid w:val="536A36AC"/>
    <w:rsid w:val="536F472C"/>
    <w:rsid w:val="537B0D23"/>
    <w:rsid w:val="537D6DE9"/>
    <w:rsid w:val="53801D46"/>
    <w:rsid w:val="538778D9"/>
    <w:rsid w:val="53925FA1"/>
    <w:rsid w:val="5395405E"/>
    <w:rsid w:val="53976402"/>
    <w:rsid w:val="53A11075"/>
    <w:rsid w:val="53A53FA5"/>
    <w:rsid w:val="53AD5056"/>
    <w:rsid w:val="53AE00E1"/>
    <w:rsid w:val="53B05DEB"/>
    <w:rsid w:val="53B61FD8"/>
    <w:rsid w:val="53B67E1A"/>
    <w:rsid w:val="53C3446F"/>
    <w:rsid w:val="53C557A1"/>
    <w:rsid w:val="53C81A75"/>
    <w:rsid w:val="53D275E1"/>
    <w:rsid w:val="53D435EE"/>
    <w:rsid w:val="53DA66F1"/>
    <w:rsid w:val="53DB48BE"/>
    <w:rsid w:val="53ED2718"/>
    <w:rsid w:val="53ED723A"/>
    <w:rsid w:val="53F10379"/>
    <w:rsid w:val="53F15A23"/>
    <w:rsid w:val="53F76737"/>
    <w:rsid w:val="53F84251"/>
    <w:rsid w:val="53FA1796"/>
    <w:rsid w:val="54055480"/>
    <w:rsid w:val="54086FF8"/>
    <w:rsid w:val="540D1DEA"/>
    <w:rsid w:val="541400B4"/>
    <w:rsid w:val="5419588B"/>
    <w:rsid w:val="5428078C"/>
    <w:rsid w:val="54346CED"/>
    <w:rsid w:val="543A73E0"/>
    <w:rsid w:val="543B5224"/>
    <w:rsid w:val="5447111E"/>
    <w:rsid w:val="54495BF5"/>
    <w:rsid w:val="54510FE2"/>
    <w:rsid w:val="5451154D"/>
    <w:rsid w:val="5451766C"/>
    <w:rsid w:val="54637143"/>
    <w:rsid w:val="546F4F91"/>
    <w:rsid w:val="547973AA"/>
    <w:rsid w:val="54846C63"/>
    <w:rsid w:val="54897AF9"/>
    <w:rsid w:val="54980B0E"/>
    <w:rsid w:val="549A173D"/>
    <w:rsid w:val="549A25ED"/>
    <w:rsid w:val="549B3569"/>
    <w:rsid w:val="549B36E5"/>
    <w:rsid w:val="549F4816"/>
    <w:rsid w:val="54A855FE"/>
    <w:rsid w:val="54BC1ACE"/>
    <w:rsid w:val="54C2087E"/>
    <w:rsid w:val="54CF5E90"/>
    <w:rsid w:val="54D11156"/>
    <w:rsid w:val="54D326BB"/>
    <w:rsid w:val="54D65FBF"/>
    <w:rsid w:val="54FE33F7"/>
    <w:rsid w:val="55005BDC"/>
    <w:rsid w:val="55042888"/>
    <w:rsid w:val="550511F8"/>
    <w:rsid w:val="550A10C5"/>
    <w:rsid w:val="550B291C"/>
    <w:rsid w:val="551B7C23"/>
    <w:rsid w:val="55213F23"/>
    <w:rsid w:val="552A6AE2"/>
    <w:rsid w:val="5530463F"/>
    <w:rsid w:val="55312633"/>
    <w:rsid w:val="55521B66"/>
    <w:rsid w:val="555B5DCB"/>
    <w:rsid w:val="556926A3"/>
    <w:rsid w:val="556A31C2"/>
    <w:rsid w:val="55730B61"/>
    <w:rsid w:val="55734B10"/>
    <w:rsid w:val="55751A82"/>
    <w:rsid w:val="55813926"/>
    <w:rsid w:val="55854E72"/>
    <w:rsid w:val="5589417B"/>
    <w:rsid w:val="559313F7"/>
    <w:rsid w:val="55950D83"/>
    <w:rsid w:val="55964C0C"/>
    <w:rsid w:val="559B610E"/>
    <w:rsid w:val="559C205B"/>
    <w:rsid w:val="559D6BDB"/>
    <w:rsid w:val="55AD0431"/>
    <w:rsid w:val="55BF084A"/>
    <w:rsid w:val="55C62256"/>
    <w:rsid w:val="55CD0090"/>
    <w:rsid w:val="55D10F85"/>
    <w:rsid w:val="55D64445"/>
    <w:rsid w:val="55DB6CF1"/>
    <w:rsid w:val="55E2556B"/>
    <w:rsid w:val="55E800F6"/>
    <w:rsid w:val="55F8119D"/>
    <w:rsid w:val="55FA1129"/>
    <w:rsid w:val="55FB0DFA"/>
    <w:rsid w:val="560A0F45"/>
    <w:rsid w:val="561F04EB"/>
    <w:rsid w:val="56214334"/>
    <w:rsid w:val="562548F9"/>
    <w:rsid w:val="56260BC6"/>
    <w:rsid w:val="562B1DE2"/>
    <w:rsid w:val="563412F4"/>
    <w:rsid w:val="56343008"/>
    <w:rsid w:val="563452CC"/>
    <w:rsid w:val="56382879"/>
    <w:rsid w:val="563A4320"/>
    <w:rsid w:val="56413EDB"/>
    <w:rsid w:val="56457A30"/>
    <w:rsid w:val="5647798B"/>
    <w:rsid w:val="5658255C"/>
    <w:rsid w:val="565C104F"/>
    <w:rsid w:val="566120D3"/>
    <w:rsid w:val="56620581"/>
    <w:rsid w:val="566E19DA"/>
    <w:rsid w:val="566E464E"/>
    <w:rsid w:val="566E4F7E"/>
    <w:rsid w:val="56716A69"/>
    <w:rsid w:val="567764B1"/>
    <w:rsid w:val="567E4AC4"/>
    <w:rsid w:val="56803879"/>
    <w:rsid w:val="569A50DB"/>
    <w:rsid w:val="56A0123B"/>
    <w:rsid w:val="56A03CE8"/>
    <w:rsid w:val="56A30192"/>
    <w:rsid w:val="56A37C65"/>
    <w:rsid w:val="56A94E5D"/>
    <w:rsid w:val="56BA2FA1"/>
    <w:rsid w:val="56BB4F7C"/>
    <w:rsid w:val="56C03CBF"/>
    <w:rsid w:val="56C41BCE"/>
    <w:rsid w:val="56CE5155"/>
    <w:rsid w:val="56D36590"/>
    <w:rsid w:val="56E11174"/>
    <w:rsid w:val="56E53560"/>
    <w:rsid w:val="56F11697"/>
    <w:rsid w:val="56F94D84"/>
    <w:rsid w:val="56FB7E9A"/>
    <w:rsid w:val="5703630C"/>
    <w:rsid w:val="570419BA"/>
    <w:rsid w:val="57057BA7"/>
    <w:rsid w:val="57196C17"/>
    <w:rsid w:val="57221891"/>
    <w:rsid w:val="57297464"/>
    <w:rsid w:val="573E492D"/>
    <w:rsid w:val="573F2B04"/>
    <w:rsid w:val="5740153D"/>
    <w:rsid w:val="575230DB"/>
    <w:rsid w:val="5759646E"/>
    <w:rsid w:val="575E3856"/>
    <w:rsid w:val="575F2702"/>
    <w:rsid w:val="57747B09"/>
    <w:rsid w:val="577A5756"/>
    <w:rsid w:val="577F6BB5"/>
    <w:rsid w:val="57801941"/>
    <w:rsid w:val="578679B2"/>
    <w:rsid w:val="578A3458"/>
    <w:rsid w:val="57964272"/>
    <w:rsid w:val="579B6406"/>
    <w:rsid w:val="579E2D0A"/>
    <w:rsid w:val="57A31E6B"/>
    <w:rsid w:val="57AB6E91"/>
    <w:rsid w:val="57AC616E"/>
    <w:rsid w:val="57B1070D"/>
    <w:rsid w:val="57B57D80"/>
    <w:rsid w:val="57CA4F84"/>
    <w:rsid w:val="57CB1E73"/>
    <w:rsid w:val="57D71290"/>
    <w:rsid w:val="57E14AAC"/>
    <w:rsid w:val="57E267F6"/>
    <w:rsid w:val="57FC5882"/>
    <w:rsid w:val="57FD71B4"/>
    <w:rsid w:val="58072F1A"/>
    <w:rsid w:val="581329B0"/>
    <w:rsid w:val="583336C4"/>
    <w:rsid w:val="58353BBC"/>
    <w:rsid w:val="58395E94"/>
    <w:rsid w:val="583B518A"/>
    <w:rsid w:val="58466ACA"/>
    <w:rsid w:val="5850339E"/>
    <w:rsid w:val="5862514A"/>
    <w:rsid w:val="58670E7F"/>
    <w:rsid w:val="586D1ED5"/>
    <w:rsid w:val="587C4682"/>
    <w:rsid w:val="588A3351"/>
    <w:rsid w:val="588B4D84"/>
    <w:rsid w:val="58907B34"/>
    <w:rsid w:val="58914DF4"/>
    <w:rsid w:val="58926465"/>
    <w:rsid w:val="589A651C"/>
    <w:rsid w:val="58AC7647"/>
    <w:rsid w:val="58AD7484"/>
    <w:rsid w:val="58B51BCA"/>
    <w:rsid w:val="58B836DA"/>
    <w:rsid w:val="58BE753B"/>
    <w:rsid w:val="58C86ACF"/>
    <w:rsid w:val="58D44004"/>
    <w:rsid w:val="58D90A9A"/>
    <w:rsid w:val="58DC76EA"/>
    <w:rsid w:val="58E06D28"/>
    <w:rsid w:val="58E32646"/>
    <w:rsid w:val="58E75BAD"/>
    <w:rsid w:val="58EA493C"/>
    <w:rsid w:val="58F73C2C"/>
    <w:rsid w:val="590202EB"/>
    <w:rsid w:val="59050F3D"/>
    <w:rsid w:val="5912636D"/>
    <w:rsid w:val="591C5011"/>
    <w:rsid w:val="59210499"/>
    <w:rsid w:val="59374B60"/>
    <w:rsid w:val="593834DD"/>
    <w:rsid w:val="593E3D92"/>
    <w:rsid w:val="59462A18"/>
    <w:rsid w:val="59503772"/>
    <w:rsid w:val="595450D1"/>
    <w:rsid w:val="59563138"/>
    <w:rsid w:val="595B4EC6"/>
    <w:rsid w:val="595D4EBC"/>
    <w:rsid w:val="596F3E95"/>
    <w:rsid w:val="59710D12"/>
    <w:rsid w:val="597B3F96"/>
    <w:rsid w:val="597B4634"/>
    <w:rsid w:val="59817358"/>
    <w:rsid w:val="59846BE4"/>
    <w:rsid w:val="5989608D"/>
    <w:rsid w:val="59974003"/>
    <w:rsid w:val="599E663E"/>
    <w:rsid w:val="59B53461"/>
    <w:rsid w:val="59C134DB"/>
    <w:rsid w:val="59C149C4"/>
    <w:rsid w:val="59C14C4E"/>
    <w:rsid w:val="59C6042D"/>
    <w:rsid w:val="59C70493"/>
    <w:rsid w:val="59CA327D"/>
    <w:rsid w:val="59CE1E12"/>
    <w:rsid w:val="59D3032E"/>
    <w:rsid w:val="59E810BE"/>
    <w:rsid w:val="59EB75BE"/>
    <w:rsid w:val="59F144C0"/>
    <w:rsid w:val="59F162C0"/>
    <w:rsid w:val="59F44980"/>
    <w:rsid w:val="5A057DC4"/>
    <w:rsid w:val="5A082762"/>
    <w:rsid w:val="5A0910ED"/>
    <w:rsid w:val="5A136DF5"/>
    <w:rsid w:val="5A152924"/>
    <w:rsid w:val="5A206865"/>
    <w:rsid w:val="5A3F4BDC"/>
    <w:rsid w:val="5A407ACC"/>
    <w:rsid w:val="5A453589"/>
    <w:rsid w:val="5A462DB3"/>
    <w:rsid w:val="5A480FCC"/>
    <w:rsid w:val="5A56414B"/>
    <w:rsid w:val="5A565D5D"/>
    <w:rsid w:val="5A5A3316"/>
    <w:rsid w:val="5A5A5BF2"/>
    <w:rsid w:val="5A6522C7"/>
    <w:rsid w:val="5A6961AB"/>
    <w:rsid w:val="5A7E2A3F"/>
    <w:rsid w:val="5AA10C8B"/>
    <w:rsid w:val="5AA57E44"/>
    <w:rsid w:val="5AA83363"/>
    <w:rsid w:val="5AA97316"/>
    <w:rsid w:val="5AB113CB"/>
    <w:rsid w:val="5AB32E64"/>
    <w:rsid w:val="5ABA723B"/>
    <w:rsid w:val="5ABB393C"/>
    <w:rsid w:val="5ACA1357"/>
    <w:rsid w:val="5AD01AF9"/>
    <w:rsid w:val="5AD2790E"/>
    <w:rsid w:val="5ADA6D89"/>
    <w:rsid w:val="5ADB242E"/>
    <w:rsid w:val="5ADC1C83"/>
    <w:rsid w:val="5ADC264A"/>
    <w:rsid w:val="5ADC52C8"/>
    <w:rsid w:val="5AF222BB"/>
    <w:rsid w:val="5AFA4140"/>
    <w:rsid w:val="5AFE3BF7"/>
    <w:rsid w:val="5B062BAB"/>
    <w:rsid w:val="5B0E4F0F"/>
    <w:rsid w:val="5B1513CB"/>
    <w:rsid w:val="5B1A241C"/>
    <w:rsid w:val="5B1D60BE"/>
    <w:rsid w:val="5B2260CC"/>
    <w:rsid w:val="5B2768A0"/>
    <w:rsid w:val="5B2E355F"/>
    <w:rsid w:val="5B3E761B"/>
    <w:rsid w:val="5B450689"/>
    <w:rsid w:val="5B580B55"/>
    <w:rsid w:val="5B691D3F"/>
    <w:rsid w:val="5B6B1456"/>
    <w:rsid w:val="5B726364"/>
    <w:rsid w:val="5B736607"/>
    <w:rsid w:val="5B807BA2"/>
    <w:rsid w:val="5BAB2746"/>
    <w:rsid w:val="5BAB7D6D"/>
    <w:rsid w:val="5BB574CB"/>
    <w:rsid w:val="5BB70601"/>
    <w:rsid w:val="5BC33444"/>
    <w:rsid w:val="5BC40F6F"/>
    <w:rsid w:val="5BC719B7"/>
    <w:rsid w:val="5BD32B73"/>
    <w:rsid w:val="5BDF3343"/>
    <w:rsid w:val="5BE122D6"/>
    <w:rsid w:val="5BE85E2E"/>
    <w:rsid w:val="5BF0252E"/>
    <w:rsid w:val="5BF33C0C"/>
    <w:rsid w:val="5BF907DC"/>
    <w:rsid w:val="5BF92C35"/>
    <w:rsid w:val="5C003FCC"/>
    <w:rsid w:val="5C011007"/>
    <w:rsid w:val="5C0767EA"/>
    <w:rsid w:val="5C0B7E4D"/>
    <w:rsid w:val="5C131606"/>
    <w:rsid w:val="5C2061A3"/>
    <w:rsid w:val="5C245283"/>
    <w:rsid w:val="5C2E6329"/>
    <w:rsid w:val="5C3F0E85"/>
    <w:rsid w:val="5C445FD3"/>
    <w:rsid w:val="5C4A08A0"/>
    <w:rsid w:val="5C4A6804"/>
    <w:rsid w:val="5C503212"/>
    <w:rsid w:val="5C542408"/>
    <w:rsid w:val="5C573768"/>
    <w:rsid w:val="5C5D05D6"/>
    <w:rsid w:val="5C6262C2"/>
    <w:rsid w:val="5C6457C6"/>
    <w:rsid w:val="5C736500"/>
    <w:rsid w:val="5C757849"/>
    <w:rsid w:val="5C7A54A8"/>
    <w:rsid w:val="5C7F1478"/>
    <w:rsid w:val="5C8535A2"/>
    <w:rsid w:val="5C863D62"/>
    <w:rsid w:val="5C8B528C"/>
    <w:rsid w:val="5C923473"/>
    <w:rsid w:val="5C927FFE"/>
    <w:rsid w:val="5C9425CD"/>
    <w:rsid w:val="5C957DE2"/>
    <w:rsid w:val="5C9B20F0"/>
    <w:rsid w:val="5C9B3A34"/>
    <w:rsid w:val="5C9C2CBB"/>
    <w:rsid w:val="5CB11E77"/>
    <w:rsid w:val="5CB5195B"/>
    <w:rsid w:val="5CB60F92"/>
    <w:rsid w:val="5CB63884"/>
    <w:rsid w:val="5CC24A90"/>
    <w:rsid w:val="5CC834E2"/>
    <w:rsid w:val="5CD870A8"/>
    <w:rsid w:val="5CDB02AB"/>
    <w:rsid w:val="5CDD2582"/>
    <w:rsid w:val="5CE16E8A"/>
    <w:rsid w:val="5CE67AC0"/>
    <w:rsid w:val="5CE93682"/>
    <w:rsid w:val="5CE96D74"/>
    <w:rsid w:val="5CF40066"/>
    <w:rsid w:val="5CF649BE"/>
    <w:rsid w:val="5D045F9E"/>
    <w:rsid w:val="5D0D6A7B"/>
    <w:rsid w:val="5D1651AA"/>
    <w:rsid w:val="5D181608"/>
    <w:rsid w:val="5D32277F"/>
    <w:rsid w:val="5D460DC7"/>
    <w:rsid w:val="5D494A8D"/>
    <w:rsid w:val="5D4A7A44"/>
    <w:rsid w:val="5D69200A"/>
    <w:rsid w:val="5D781296"/>
    <w:rsid w:val="5D856227"/>
    <w:rsid w:val="5D8C7C95"/>
    <w:rsid w:val="5DAD074D"/>
    <w:rsid w:val="5DAD6140"/>
    <w:rsid w:val="5DBA674D"/>
    <w:rsid w:val="5DBF3450"/>
    <w:rsid w:val="5DC54E11"/>
    <w:rsid w:val="5DC6265B"/>
    <w:rsid w:val="5DC6496A"/>
    <w:rsid w:val="5DCE0DF4"/>
    <w:rsid w:val="5DD05AE4"/>
    <w:rsid w:val="5DD44ACB"/>
    <w:rsid w:val="5DD62E71"/>
    <w:rsid w:val="5DDA4F71"/>
    <w:rsid w:val="5DE67CFE"/>
    <w:rsid w:val="5DFE23E0"/>
    <w:rsid w:val="5E007743"/>
    <w:rsid w:val="5E034982"/>
    <w:rsid w:val="5E1775AF"/>
    <w:rsid w:val="5E1A3B5C"/>
    <w:rsid w:val="5E1D0E33"/>
    <w:rsid w:val="5E256AE5"/>
    <w:rsid w:val="5E3210F6"/>
    <w:rsid w:val="5E345323"/>
    <w:rsid w:val="5E411362"/>
    <w:rsid w:val="5E4528B6"/>
    <w:rsid w:val="5E494104"/>
    <w:rsid w:val="5E4E2579"/>
    <w:rsid w:val="5E5A5532"/>
    <w:rsid w:val="5E7825E7"/>
    <w:rsid w:val="5E7F0159"/>
    <w:rsid w:val="5E806952"/>
    <w:rsid w:val="5E835A2E"/>
    <w:rsid w:val="5E895926"/>
    <w:rsid w:val="5E8C74DE"/>
    <w:rsid w:val="5E9F0CF8"/>
    <w:rsid w:val="5EB61072"/>
    <w:rsid w:val="5EBC2F8C"/>
    <w:rsid w:val="5EC477B8"/>
    <w:rsid w:val="5EC61F0A"/>
    <w:rsid w:val="5ECA5B92"/>
    <w:rsid w:val="5EE0294A"/>
    <w:rsid w:val="5EE422CA"/>
    <w:rsid w:val="5EF65430"/>
    <w:rsid w:val="5EFA6FA7"/>
    <w:rsid w:val="5EFF1D81"/>
    <w:rsid w:val="5F05737A"/>
    <w:rsid w:val="5F0900D5"/>
    <w:rsid w:val="5F097DCF"/>
    <w:rsid w:val="5F134429"/>
    <w:rsid w:val="5F19286D"/>
    <w:rsid w:val="5F1A3EAB"/>
    <w:rsid w:val="5F1C2292"/>
    <w:rsid w:val="5F251ED1"/>
    <w:rsid w:val="5F307AA6"/>
    <w:rsid w:val="5F46204E"/>
    <w:rsid w:val="5F4C4B55"/>
    <w:rsid w:val="5F4E3DD8"/>
    <w:rsid w:val="5F522E6B"/>
    <w:rsid w:val="5F5439B5"/>
    <w:rsid w:val="5F5E2FF6"/>
    <w:rsid w:val="5F6061EA"/>
    <w:rsid w:val="5F6642D1"/>
    <w:rsid w:val="5F6F5DF1"/>
    <w:rsid w:val="5F836251"/>
    <w:rsid w:val="5F860B7C"/>
    <w:rsid w:val="5F896858"/>
    <w:rsid w:val="5F9008E3"/>
    <w:rsid w:val="5F953071"/>
    <w:rsid w:val="5FA50119"/>
    <w:rsid w:val="5FA67119"/>
    <w:rsid w:val="5FA86474"/>
    <w:rsid w:val="5FAA7646"/>
    <w:rsid w:val="5FAC7806"/>
    <w:rsid w:val="5FB07259"/>
    <w:rsid w:val="5FB47F26"/>
    <w:rsid w:val="5FB51BB9"/>
    <w:rsid w:val="5FB94F9C"/>
    <w:rsid w:val="5FC26442"/>
    <w:rsid w:val="5FC82B9D"/>
    <w:rsid w:val="5FED2B36"/>
    <w:rsid w:val="5FF47BF2"/>
    <w:rsid w:val="5FF61866"/>
    <w:rsid w:val="5FFC482C"/>
    <w:rsid w:val="5FFE1AC2"/>
    <w:rsid w:val="60001FDD"/>
    <w:rsid w:val="60073824"/>
    <w:rsid w:val="60143F11"/>
    <w:rsid w:val="60196E2C"/>
    <w:rsid w:val="602F4F37"/>
    <w:rsid w:val="603F53B2"/>
    <w:rsid w:val="60594960"/>
    <w:rsid w:val="605A67E5"/>
    <w:rsid w:val="605C7184"/>
    <w:rsid w:val="606D59D1"/>
    <w:rsid w:val="60766D58"/>
    <w:rsid w:val="607E6963"/>
    <w:rsid w:val="60927A54"/>
    <w:rsid w:val="60A378FB"/>
    <w:rsid w:val="60AA33E9"/>
    <w:rsid w:val="60AD21A6"/>
    <w:rsid w:val="60AF3181"/>
    <w:rsid w:val="60BB47F0"/>
    <w:rsid w:val="60BD700D"/>
    <w:rsid w:val="60D223F6"/>
    <w:rsid w:val="60D416B4"/>
    <w:rsid w:val="60E46CCB"/>
    <w:rsid w:val="60FA119C"/>
    <w:rsid w:val="61046702"/>
    <w:rsid w:val="610C70E9"/>
    <w:rsid w:val="610F13A4"/>
    <w:rsid w:val="610F2B05"/>
    <w:rsid w:val="611078B1"/>
    <w:rsid w:val="61157971"/>
    <w:rsid w:val="611B5CBF"/>
    <w:rsid w:val="611C28B9"/>
    <w:rsid w:val="611D73F5"/>
    <w:rsid w:val="611F763F"/>
    <w:rsid w:val="61257038"/>
    <w:rsid w:val="613D3303"/>
    <w:rsid w:val="61417DD1"/>
    <w:rsid w:val="614D3C75"/>
    <w:rsid w:val="61623475"/>
    <w:rsid w:val="61634F8C"/>
    <w:rsid w:val="61672466"/>
    <w:rsid w:val="61857341"/>
    <w:rsid w:val="618C5AF8"/>
    <w:rsid w:val="61A01AD1"/>
    <w:rsid w:val="61B04628"/>
    <w:rsid w:val="61BF3366"/>
    <w:rsid w:val="61C17E2C"/>
    <w:rsid w:val="61CA360F"/>
    <w:rsid w:val="61CD3F13"/>
    <w:rsid w:val="61CF1E2B"/>
    <w:rsid w:val="61D067BB"/>
    <w:rsid w:val="61F42804"/>
    <w:rsid w:val="61FD632E"/>
    <w:rsid w:val="61FF1CAA"/>
    <w:rsid w:val="62021FBD"/>
    <w:rsid w:val="62072233"/>
    <w:rsid w:val="620B071A"/>
    <w:rsid w:val="62103C0F"/>
    <w:rsid w:val="62105FBF"/>
    <w:rsid w:val="621473AC"/>
    <w:rsid w:val="62194069"/>
    <w:rsid w:val="621C1AE1"/>
    <w:rsid w:val="621D55A7"/>
    <w:rsid w:val="621E1D8B"/>
    <w:rsid w:val="62285760"/>
    <w:rsid w:val="62353AC9"/>
    <w:rsid w:val="62471662"/>
    <w:rsid w:val="62623E9A"/>
    <w:rsid w:val="62671081"/>
    <w:rsid w:val="62680738"/>
    <w:rsid w:val="626C73E5"/>
    <w:rsid w:val="62707F0C"/>
    <w:rsid w:val="6272178A"/>
    <w:rsid w:val="6273229D"/>
    <w:rsid w:val="627562E8"/>
    <w:rsid w:val="627C6CF9"/>
    <w:rsid w:val="627F6DF9"/>
    <w:rsid w:val="62833F93"/>
    <w:rsid w:val="6286038D"/>
    <w:rsid w:val="629F37A6"/>
    <w:rsid w:val="62A45639"/>
    <w:rsid w:val="62C35EE3"/>
    <w:rsid w:val="62D505AC"/>
    <w:rsid w:val="62D762AD"/>
    <w:rsid w:val="62F543B1"/>
    <w:rsid w:val="63025B99"/>
    <w:rsid w:val="630831B7"/>
    <w:rsid w:val="630D6B72"/>
    <w:rsid w:val="633A2BFF"/>
    <w:rsid w:val="6343718D"/>
    <w:rsid w:val="63474D2D"/>
    <w:rsid w:val="63517340"/>
    <w:rsid w:val="635C680D"/>
    <w:rsid w:val="635C7AF7"/>
    <w:rsid w:val="635D4CC7"/>
    <w:rsid w:val="635F603B"/>
    <w:rsid w:val="635F7280"/>
    <w:rsid w:val="63781852"/>
    <w:rsid w:val="637922BD"/>
    <w:rsid w:val="6379507A"/>
    <w:rsid w:val="63825204"/>
    <w:rsid w:val="63846EA2"/>
    <w:rsid w:val="6385269A"/>
    <w:rsid w:val="63854EA9"/>
    <w:rsid w:val="638D2EEF"/>
    <w:rsid w:val="63A15511"/>
    <w:rsid w:val="63AA5E9B"/>
    <w:rsid w:val="63AF0F32"/>
    <w:rsid w:val="63B6222B"/>
    <w:rsid w:val="63B775F9"/>
    <w:rsid w:val="63BA35D7"/>
    <w:rsid w:val="63BA4518"/>
    <w:rsid w:val="63C0009E"/>
    <w:rsid w:val="63CD25C7"/>
    <w:rsid w:val="63D62096"/>
    <w:rsid w:val="63DE5090"/>
    <w:rsid w:val="63F63BF1"/>
    <w:rsid w:val="63F9442A"/>
    <w:rsid w:val="63FB237B"/>
    <w:rsid w:val="640B3384"/>
    <w:rsid w:val="6410092B"/>
    <w:rsid w:val="641814C6"/>
    <w:rsid w:val="64184F49"/>
    <w:rsid w:val="641C1185"/>
    <w:rsid w:val="641D4EA3"/>
    <w:rsid w:val="6426301C"/>
    <w:rsid w:val="642760EC"/>
    <w:rsid w:val="642B3460"/>
    <w:rsid w:val="643933B6"/>
    <w:rsid w:val="6441487C"/>
    <w:rsid w:val="645D05F1"/>
    <w:rsid w:val="64605C57"/>
    <w:rsid w:val="64695CED"/>
    <w:rsid w:val="646F4CFC"/>
    <w:rsid w:val="647032CA"/>
    <w:rsid w:val="64780D91"/>
    <w:rsid w:val="647A4CC7"/>
    <w:rsid w:val="647A7026"/>
    <w:rsid w:val="648027F3"/>
    <w:rsid w:val="64813022"/>
    <w:rsid w:val="64832546"/>
    <w:rsid w:val="64865B7D"/>
    <w:rsid w:val="64954A69"/>
    <w:rsid w:val="64960D60"/>
    <w:rsid w:val="649928C3"/>
    <w:rsid w:val="649D107D"/>
    <w:rsid w:val="64AD1C06"/>
    <w:rsid w:val="64AE6DBF"/>
    <w:rsid w:val="64B64C39"/>
    <w:rsid w:val="64C71AAF"/>
    <w:rsid w:val="64C94572"/>
    <w:rsid w:val="64D236E3"/>
    <w:rsid w:val="64D2600E"/>
    <w:rsid w:val="64D2684A"/>
    <w:rsid w:val="64D4361E"/>
    <w:rsid w:val="64D4655B"/>
    <w:rsid w:val="64E97EC6"/>
    <w:rsid w:val="64EA7DB8"/>
    <w:rsid w:val="64EC2320"/>
    <w:rsid w:val="64EE15BE"/>
    <w:rsid w:val="6505567C"/>
    <w:rsid w:val="650A7E5D"/>
    <w:rsid w:val="65157F47"/>
    <w:rsid w:val="651B195A"/>
    <w:rsid w:val="652564EA"/>
    <w:rsid w:val="652E144F"/>
    <w:rsid w:val="653A79CE"/>
    <w:rsid w:val="65423B74"/>
    <w:rsid w:val="65461538"/>
    <w:rsid w:val="654A090D"/>
    <w:rsid w:val="654D7121"/>
    <w:rsid w:val="656C4633"/>
    <w:rsid w:val="656E2AAF"/>
    <w:rsid w:val="65822E0C"/>
    <w:rsid w:val="65851311"/>
    <w:rsid w:val="659760E2"/>
    <w:rsid w:val="659A597D"/>
    <w:rsid w:val="659D172C"/>
    <w:rsid w:val="659D5C87"/>
    <w:rsid w:val="65A77F26"/>
    <w:rsid w:val="65A80DAA"/>
    <w:rsid w:val="65A94033"/>
    <w:rsid w:val="65AD7ACF"/>
    <w:rsid w:val="65B4571D"/>
    <w:rsid w:val="65BB70A3"/>
    <w:rsid w:val="65BE66A8"/>
    <w:rsid w:val="65C11670"/>
    <w:rsid w:val="65C34989"/>
    <w:rsid w:val="65C808CA"/>
    <w:rsid w:val="65CA4D59"/>
    <w:rsid w:val="65D40587"/>
    <w:rsid w:val="65D704CC"/>
    <w:rsid w:val="65D73D40"/>
    <w:rsid w:val="65DA1185"/>
    <w:rsid w:val="65F31983"/>
    <w:rsid w:val="66050E2F"/>
    <w:rsid w:val="66180118"/>
    <w:rsid w:val="661F6AB0"/>
    <w:rsid w:val="66272FDA"/>
    <w:rsid w:val="662F5468"/>
    <w:rsid w:val="66325524"/>
    <w:rsid w:val="66345BF6"/>
    <w:rsid w:val="66384D82"/>
    <w:rsid w:val="66404F41"/>
    <w:rsid w:val="664B49FD"/>
    <w:rsid w:val="664F2AA8"/>
    <w:rsid w:val="66515B56"/>
    <w:rsid w:val="66515FC4"/>
    <w:rsid w:val="6653381B"/>
    <w:rsid w:val="665F5195"/>
    <w:rsid w:val="666115DF"/>
    <w:rsid w:val="66613715"/>
    <w:rsid w:val="66646389"/>
    <w:rsid w:val="666B2CE7"/>
    <w:rsid w:val="666B79D2"/>
    <w:rsid w:val="667820A3"/>
    <w:rsid w:val="667845C4"/>
    <w:rsid w:val="667C6902"/>
    <w:rsid w:val="667E72EC"/>
    <w:rsid w:val="667F70AB"/>
    <w:rsid w:val="668A17AF"/>
    <w:rsid w:val="668F0AFD"/>
    <w:rsid w:val="669E04C8"/>
    <w:rsid w:val="66A02C8D"/>
    <w:rsid w:val="66A17C4E"/>
    <w:rsid w:val="66A84644"/>
    <w:rsid w:val="66B56944"/>
    <w:rsid w:val="66B61B2B"/>
    <w:rsid w:val="66BC06B1"/>
    <w:rsid w:val="66CC53EB"/>
    <w:rsid w:val="66CF5B15"/>
    <w:rsid w:val="66CF6305"/>
    <w:rsid w:val="66D358A4"/>
    <w:rsid w:val="66E63C71"/>
    <w:rsid w:val="66E903F0"/>
    <w:rsid w:val="66EA5E0F"/>
    <w:rsid w:val="66FA312F"/>
    <w:rsid w:val="67062367"/>
    <w:rsid w:val="67082885"/>
    <w:rsid w:val="670D33D8"/>
    <w:rsid w:val="67111B3D"/>
    <w:rsid w:val="67133D6E"/>
    <w:rsid w:val="67221E74"/>
    <w:rsid w:val="67245BB3"/>
    <w:rsid w:val="67251C39"/>
    <w:rsid w:val="672571CC"/>
    <w:rsid w:val="672C13C4"/>
    <w:rsid w:val="67324301"/>
    <w:rsid w:val="67366AD7"/>
    <w:rsid w:val="67370C19"/>
    <w:rsid w:val="673860D0"/>
    <w:rsid w:val="67397C8E"/>
    <w:rsid w:val="673A6520"/>
    <w:rsid w:val="67434558"/>
    <w:rsid w:val="674756C8"/>
    <w:rsid w:val="67484A8B"/>
    <w:rsid w:val="674A6A8D"/>
    <w:rsid w:val="67550CE9"/>
    <w:rsid w:val="675F2683"/>
    <w:rsid w:val="676130C9"/>
    <w:rsid w:val="676F7E99"/>
    <w:rsid w:val="6774774C"/>
    <w:rsid w:val="6778191C"/>
    <w:rsid w:val="67794B46"/>
    <w:rsid w:val="678A6FA8"/>
    <w:rsid w:val="679A1727"/>
    <w:rsid w:val="679F657D"/>
    <w:rsid w:val="67A56498"/>
    <w:rsid w:val="67AA68C0"/>
    <w:rsid w:val="67B07C0C"/>
    <w:rsid w:val="67B839DC"/>
    <w:rsid w:val="67B957DC"/>
    <w:rsid w:val="67C15BC4"/>
    <w:rsid w:val="67C90279"/>
    <w:rsid w:val="67D0394F"/>
    <w:rsid w:val="67DE338F"/>
    <w:rsid w:val="67DF7197"/>
    <w:rsid w:val="67E235D4"/>
    <w:rsid w:val="67F019C5"/>
    <w:rsid w:val="67F858F8"/>
    <w:rsid w:val="67FF7F41"/>
    <w:rsid w:val="680042A3"/>
    <w:rsid w:val="68016E37"/>
    <w:rsid w:val="680F2FED"/>
    <w:rsid w:val="681C1B45"/>
    <w:rsid w:val="681F1AA7"/>
    <w:rsid w:val="6820007F"/>
    <w:rsid w:val="682344DC"/>
    <w:rsid w:val="683D0E76"/>
    <w:rsid w:val="684124EB"/>
    <w:rsid w:val="68471688"/>
    <w:rsid w:val="684F3F7D"/>
    <w:rsid w:val="68583E23"/>
    <w:rsid w:val="685A777B"/>
    <w:rsid w:val="686476E8"/>
    <w:rsid w:val="686B5952"/>
    <w:rsid w:val="686D4076"/>
    <w:rsid w:val="68802593"/>
    <w:rsid w:val="68833C3C"/>
    <w:rsid w:val="68881445"/>
    <w:rsid w:val="68884142"/>
    <w:rsid w:val="688C58B1"/>
    <w:rsid w:val="688D36F3"/>
    <w:rsid w:val="688E0E11"/>
    <w:rsid w:val="68931604"/>
    <w:rsid w:val="6897119E"/>
    <w:rsid w:val="689C524D"/>
    <w:rsid w:val="689F636F"/>
    <w:rsid w:val="68A1001F"/>
    <w:rsid w:val="68A91D1C"/>
    <w:rsid w:val="68B11418"/>
    <w:rsid w:val="68BC3D5F"/>
    <w:rsid w:val="68BE2450"/>
    <w:rsid w:val="68BF07DC"/>
    <w:rsid w:val="68C458B6"/>
    <w:rsid w:val="68C54B6F"/>
    <w:rsid w:val="68D62B29"/>
    <w:rsid w:val="68DC5F01"/>
    <w:rsid w:val="68E61CAE"/>
    <w:rsid w:val="68E61F66"/>
    <w:rsid w:val="68EB75BA"/>
    <w:rsid w:val="68EF0031"/>
    <w:rsid w:val="68FA0B58"/>
    <w:rsid w:val="691C2BDC"/>
    <w:rsid w:val="691C3C48"/>
    <w:rsid w:val="69297944"/>
    <w:rsid w:val="692D4790"/>
    <w:rsid w:val="692E34EC"/>
    <w:rsid w:val="69386EBA"/>
    <w:rsid w:val="693A2AA6"/>
    <w:rsid w:val="693D22E5"/>
    <w:rsid w:val="693E65CF"/>
    <w:rsid w:val="69405DDF"/>
    <w:rsid w:val="69443164"/>
    <w:rsid w:val="69475301"/>
    <w:rsid w:val="69491BF2"/>
    <w:rsid w:val="6951454C"/>
    <w:rsid w:val="6956156F"/>
    <w:rsid w:val="6965798F"/>
    <w:rsid w:val="696F20A2"/>
    <w:rsid w:val="69740C55"/>
    <w:rsid w:val="69777FF8"/>
    <w:rsid w:val="69822AD4"/>
    <w:rsid w:val="698921BB"/>
    <w:rsid w:val="698F15C5"/>
    <w:rsid w:val="6997006F"/>
    <w:rsid w:val="699914B7"/>
    <w:rsid w:val="69A46B44"/>
    <w:rsid w:val="69A87DBE"/>
    <w:rsid w:val="69B91EBB"/>
    <w:rsid w:val="69BE6700"/>
    <w:rsid w:val="69C37784"/>
    <w:rsid w:val="69C93D5E"/>
    <w:rsid w:val="69DC2B58"/>
    <w:rsid w:val="69E47694"/>
    <w:rsid w:val="69EA710B"/>
    <w:rsid w:val="69F224A2"/>
    <w:rsid w:val="69FD517A"/>
    <w:rsid w:val="6A04381F"/>
    <w:rsid w:val="6A057AF1"/>
    <w:rsid w:val="6A097831"/>
    <w:rsid w:val="6A186BBD"/>
    <w:rsid w:val="6A204736"/>
    <w:rsid w:val="6A2954E6"/>
    <w:rsid w:val="6A2D17D0"/>
    <w:rsid w:val="6A2F5111"/>
    <w:rsid w:val="6A3068BB"/>
    <w:rsid w:val="6A343E69"/>
    <w:rsid w:val="6A3969EC"/>
    <w:rsid w:val="6A3A0706"/>
    <w:rsid w:val="6A42693B"/>
    <w:rsid w:val="6A486492"/>
    <w:rsid w:val="6A551DC7"/>
    <w:rsid w:val="6A5662F6"/>
    <w:rsid w:val="6A641B47"/>
    <w:rsid w:val="6A6B75E2"/>
    <w:rsid w:val="6A6F053C"/>
    <w:rsid w:val="6A7138A3"/>
    <w:rsid w:val="6A7335AB"/>
    <w:rsid w:val="6A761151"/>
    <w:rsid w:val="6A790E8C"/>
    <w:rsid w:val="6A803670"/>
    <w:rsid w:val="6A8371D6"/>
    <w:rsid w:val="6A8F7C20"/>
    <w:rsid w:val="6A942C1A"/>
    <w:rsid w:val="6A9F2AB0"/>
    <w:rsid w:val="6AA91482"/>
    <w:rsid w:val="6AAA5A0D"/>
    <w:rsid w:val="6AAA62C1"/>
    <w:rsid w:val="6AB3668C"/>
    <w:rsid w:val="6ABA63AB"/>
    <w:rsid w:val="6AC724E8"/>
    <w:rsid w:val="6ACD3E00"/>
    <w:rsid w:val="6AD2255A"/>
    <w:rsid w:val="6AD716E4"/>
    <w:rsid w:val="6ADC15D6"/>
    <w:rsid w:val="6AE80128"/>
    <w:rsid w:val="6AE913C8"/>
    <w:rsid w:val="6AEA0007"/>
    <w:rsid w:val="6AF04007"/>
    <w:rsid w:val="6AF30E57"/>
    <w:rsid w:val="6AF75754"/>
    <w:rsid w:val="6B0156DB"/>
    <w:rsid w:val="6B044612"/>
    <w:rsid w:val="6B0673BC"/>
    <w:rsid w:val="6B081062"/>
    <w:rsid w:val="6B137CC3"/>
    <w:rsid w:val="6B1652E2"/>
    <w:rsid w:val="6B23406B"/>
    <w:rsid w:val="6B420EF7"/>
    <w:rsid w:val="6B437CEC"/>
    <w:rsid w:val="6B504BBB"/>
    <w:rsid w:val="6B5D28D9"/>
    <w:rsid w:val="6B604358"/>
    <w:rsid w:val="6B66682A"/>
    <w:rsid w:val="6B6F7ECB"/>
    <w:rsid w:val="6B7B5FFD"/>
    <w:rsid w:val="6B7C5D8F"/>
    <w:rsid w:val="6B7C6600"/>
    <w:rsid w:val="6B7E6DEB"/>
    <w:rsid w:val="6B83024A"/>
    <w:rsid w:val="6B8967FB"/>
    <w:rsid w:val="6B8C4F31"/>
    <w:rsid w:val="6B8C74B5"/>
    <w:rsid w:val="6B94563A"/>
    <w:rsid w:val="6BA759FE"/>
    <w:rsid w:val="6BA75F36"/>
    <w:rsid w:val="6BB023F9"/>
    <w:rsid w:val="6BB965D8"/>
    <w:rsid w:val="6BC33E95"/>
    <w:rsid w:val="6BCD4AA0"/>
    <w:rsid w:val="6BDA0748"/>
    <w:rsid w:val="6BE00E9C"/>
    <w:rsid w:val="6BE43E16"/>
    <w:rsid w:val="6BE81C19"/>
    <w:rsid w:val="6BEC21CD"/>
    <w:rsid w:val="6BF54827"/>
    <w:rsid w:val="6BFD7B97"/>
    <w:rsid w:val="6BFE10F1"/>
    <w:rsid w:val="6C04167B"/>
    <w:rsid w:val="6C091E47"/>
    <w:rsid w:val="6C1806CF"/>
    <w:rsid w:val="6C1C2E09"/>
    <w:rsid w:val="6C241796"/>
    <w:rsid w:val="6C2A616D"/>
    <w:rsid w:val="6C2E6F95"/>
    <w:rsid w:val="6C331D3E"/>
    <w:rsid w:val="6C390301"/>
    <w:rsid w:val="6C3E51F2"/>
    <w:rsid w:val="6C3F29D0"/>
    <w:rsid w:val="6C4213A2"/>
    <w:rsid w:val="6C442DF4"/>
    <w:rsid w:val="6C511642"/>
    <w:rsid w:val="6C573DCF"/>
    <w:rsid w:val="6C581FFA"/>
    <w:rsid w:val="6C5D3CCC"/>
    <w:rsid w:val="6C61023C"/>
    <w:rsid w:val="6C631636"/>
    <w:rsid w:val="6C652A65"/>
    <w:rsid w:val="6C68723F"/>
    <w:rsid w:val="6C6B5B0B"/>
    <w:rsid w:val="6C6C2012"/>
    <w:rsid w:val="6C761571"/>
    <w:rsid w:val="6C7E5E34"/>
    <w:rsid w:val="6C8C24D5"/>
    <w:rsid w:val="6C93279F"/>
    <w:rsid w:val="6C9534D6"/>
    <w:rsid w:val="6CBB5FB3"/>
    <w:rsid w:val="6CC3428D"/>
    <w:rsid w:val="6CC50816"/>
    <w:rsid w:val="6CC8761E"/>
    <w:rsid w:val="6CD12229"/>
    <w:rsid w:val="6CD73FE5"/>
    <w:rsid w:val="6CDB2C8B"/>
    <w:rsid w:val="6CDD15FF"/>
    <w:rsid w:val="6CE01528"/>
    <w:rsid w:val="6CE85916"/>
    <w:rsid w:val="6CEB7B55"/>
    <w:rsid w:val="6CEC0957"/>
    <w:rsid w:val="6D06461D"/>
    <w:rsid w:val="6D0A16AA"/>
    <w:rsid w:val="6D0B4755"/>
    <w:rsid w:val="6D0C16B3"/>
    <w:rsid w:val="6D195F0C"/>
    <w:rsid w:val="6D230E27"/>
    <w:rsid w:val="6D320693"/>
    <w:rsid w:val="6D356078"/>
    <w:rsid w:val="6D3B22AE"/>
    <w:rsid w:val="6D4306B4"/>
    <w:rsid w:val="6D4407AB"/>
    <w:rsid w:val="6D4C6DD2"/>
    <w:rsid w:val="6D4E410E"/>
    <w:rsid w:val="6D4F43DE"/>
    <w:rsid w:val="6D6615DB"/>
    <w:rsid w:val="6D7E2399"/>
    <w:rsid w:val="6D853A40"/>
    <w:rsid w:val="6D94000D"/>
    <w:rsid w:val="6D9A7678"/>
    <w:rsid w:val="6DA67C73"/>
    <w:rsid w:val="6DAA0791"/>
    <w:rsid w:val="6DB073C8"/>
    <w:rsid w:val="6DB9418A"/>
    <w:rsid w:val="6DC3529A"/>
    <w:rsid w:val="6DCB2E8B"/>
    <w:rsid w:val="6DCC33BC"/>
    <w:rsid w:val="6DD51B7A"/>
    <w:rsid w:val="6DD639E5"/>
    <w:rsid w:val="6DD77616"/>
    <w:rsid w:val="6DD845B3"/>
    <w:rsid w:val="6DDC78D9"/>
    <w:rsid w:val="6DE06BA1"/>
    <w:rsid w:val="6DE34345"/>
    <w:rsid w:val="6DE51F49"/>
    <w:rsid w:val="6DEC1AF6"/>
    <w:rsid w:val="6DED090C"/>
    <w:rsid w:val="6DED3D35"/>
    <w:rsid w:val="6E043B53"/>
    <w:rsid w:val="6E0E4D96"/>
    <w:rsid w:val="6E2669AD"/>
    <w:rsid w:val="6E2C5FDA"/>
    <w:rsid w:val="6E2D263F"/>
    <w:rsid w:val="6E33160B"/>
    <w:rsid w:val="6E384AC2"/>
    <w:rsid w:val="6E3B67A6"/>
    <w:rsid w:val="6E3F26B0"/>
    <w:rsid w:val="6E451300"/>
    <w:rsid w:val="6E4D55F0"/>
    <w:rsid w:val="6E5518FB"/>
    <w:rsid w:val="6E5B3F82"/>
    <w:rsid w:val="6E5D50CB"/>
    <w:rsid w:val="6E690481"/>
    <w:rsid w:val="6E786113"/>
    <w:rsid w:val="6E82109E"/>
    <w:rsid w:val="6E8B3D39"/>
    <w:rsid w:val="6E943E1B"/>
    <w:rsid w:val="6E964B78"/>
    <w:rsid w:val="6E984FFD"/>
    <w:rsid w:val="6E9B7975"/>
    <w:rsid w:val="6EA80D02"/>
    <w:rsid w:val="6EBD390D"/>
    <w:rsid w:val="6EBD52E2"/>
    <w:rsid w:val="6EC56E40"/>
    <w:rsid w:val="6EC72926"/>
    <w:rsid w:val="6EC94A1B"/>
    <w:rsid w:val="6ECF252F"/>
    <w:rsid w:val="6EE45B16"/>
    <w:rsid w:val="6EF86540"/>
    <w:rsid w:val="6EFE2557"/>
    <w:rsid w:val="6F037B4C"/>
    <w:rsid w:val="6F0676EE"/>
    <w:rsid w:val="6F074E75"/>
    <w:rsid w:val="6F094DE6"/>
    <w:rsid w:val="6F1171B0"/>
    <w:rsid w:val="6F117A2B"/>
    <w:rsid w:val="6F123B2B"/>
    <w:rsid w:val="6F1744BC"/>
    <w:rsid w:val="6F212E04"/>
    <w:rsid w:val="6F266FF3"/>
    <w:rsid w:val="6F2909EE"/>
    <w:rsid w:val="6F322971"/>
    <w:rsid w:val="6F3F1A81"/>
    <w:rsid w:val="6F4B3B46"/>
    <w:rsid w:val="6F4D0392"/>
    <w:rsid w:val="6F4D04EF"/>
    <w:rsid w:val="6F4D561B"/>
    <w:rsid w:val="6F550C8A"/>
    <w:rsid w:val="6F6E406D"/>
    <w:rsid w:val="6F6F03E5"/>
    <w:rsid w:val="6F70057E"/>
    <w:rsid w:val="6F7175FD"/>
    <w:rsid w:val="6F7A5174"/>
    <w:rsid w:val="6F7D5EDC"/>
    <w:rsid w:val="6F876570"/>
    <w:rsid w:val="6F8A5741"/>
    <w:rsid w:val="6F8D6028"/>
    <w:rsid w:val="6F926E38"/>
    <w:rsid w:val="6F956975"/>
    <w:rsid w:val="6F9A47FC"/>
    <w:rsid w:val="6FA44C97"/>
    <w:rsid w:val="6FAA174B"/>
    <w:rsid w:val="6FAB131E"/>
    <w:rsid w:val="6FB339FB"/>
    <w:rsid w:val="6FB508E5"/>
    <w:rsid w:val="6FB975B6"/>
    <w:rsid w:val="6FCB02D2"/>
    <w:rsid w:val="6FEB5EB6"/>
    <w:rsid w:val="6FF4414C"/>
    <w:rsid w:val="70153D94"/>
    <w:rsid w:val="70160708"/>
    <w:rsid w:val="701919DF"/>
    <w:rsid w:val="70222FC0"/>
    <w:rsid w:val="702659E9"/>
    <w:rsid w:val="702C4001"/>
    <w:rsid w:val="70313DB1"/>
    <w:rsid w:val="70352BBC"/>
    <w:rsid w:val="703A27B0"/>
    <w:rsid w:val="704716DD"/>
    <w:rsid w:val="705306E2"/>
    <w:rsid w:val="705C61D0"/>
    <w:rsid w:val="707C77E6"/>
    <w:rsid w:val="708365A4"/>
    <w:rsid w:val="709B6EBF"/>
    <w:rsid w:val="709E3C51"/>
    <w:rsid w:val="70AC1B63"/>
    <w:rsid w:val="70BA0A31"/>
    <w:rsid w:val="70C80F43"/>
    <w:rsid w:val="70D179F4"/>
    <w:rsid w:val="70D90661"/>
    <w:rsid w:val="70D913F2"/>
    <w:rsid w:val="70DA72E3"/>
    <w:rsid w:val="70DC7A04"/>
    <w:rsid w:val="70DF43B5"/>
    <w:rsid w:val="70E51C2B"/>
    <w:rsid w:val="70E7215F"/>
    <w:rsid w:val="70EA010A"/>
    <w:rsid w:val="70FF52D2"/>
    <w:rsid w:val="71087B94"/>
    <w:rsid w:val="71205CAB"/>
    <w:rsid w:val="712527D7"/>
    <w:rsid w:val="71281B86"/>
    <w:rsid w:val="712A6CC1"/>
    <w:rsid w:val="712C59F1"/>
    <w:rsid w:val="713A7785"/>
    <w:rsid w:val="7145498B"/>
    <w:rsid w:val="714B659A"/>
    <w:rsid w:val="714D7268"/>
    <w:rsid w:val="715E6F7D"/>
    <w:rsid w:val="71747A2F"/>
    <w:rsid w:val="718A0662"/>
    <w:rsid w:val="71AC4A07"/>
    <w:rsid w:val="71B57F42"/>
    <w:rsid w:val="71D167B0"/>
    <w:rsid w:val="71D3113D"/>
    <w:rsid w:val="71D56B92"/>
    <w:rsid w:val="71ED55A2"/>
    <w:rsid w:val="71EF4A64"/>
    <w:rsid w:val="71F92FEC"/>
    <w:rsid w:val="720217CC"/>
    <w:rsid w:val="720B35FE"/>
    <w:rsid w:val="720C44E8"/>
    <w:rsid w:val="720E663F"/>
    <w:rsid w:val="72121915"/>
    <w:rsid w:val="72130324"/>
    <w:rsid w:val="7216353D"/>
    <w:rsid w:val="7218459D"/>
    <w:rsid w:val="721C3C20"/>
    <w:rsid w:val="721D2C47"/>
    <w:rsid w:val="722E6CD4"/>
    <w:rsid w:val="72325B61"/>
    <w:rsid w:val="72325CA0"/>
    <w:rsid w:val="7237686B"/>
    <w:rsid w:val="723D2BC4"/>
    <w:rsid w:val="724A030B"/>
    <w:rsid w:val="726671BF"/>
    <w:rsid w:val="72667444"/>
    <w:rsid w:val="7269374D"/>
    <w:rsid w:val="726A69E6"/>
    <w:rsid w:val="727018AC"/>
    <w:rsid w:val="72777641"/>
    <w:rsid w:val="72790CF6"/>
    <w:rsid w:val="727B175E"/>
    <w:rsid w:val="727E1D0C"/>
    <w:rsid w:val="72873261"/>
    <w:rsid w:val="728D00E3"/>
    <w:rsid w:val="72957CC3"/>
    <w:rsid w:val="729621B6"/>
    <w:rsid w:val="72990C22"/>
    <w:rsid w:val="729A6EAB"/>
    <w:rsid w:val="72A15EC8"/>
    <w:rsid w:val="72A924EB"/>
    <w:rsid w:val="72B9730F"/>
    <w:rsid w:val="72BC3BCA"/>
    <w:rsid w:val="72BD5669"/>
    <w:rsid w:val="72C9281C"/>
    <w:rsid w:val="72D14942"/>
    <w:rsid w:val="72D232EC"/>
    <w:rsid w:val="72D52BCE"/>
    <w:rsid w:val="72DB5CCF"/>
    <w:rsid w:val="72DE12E8"/>
    <w:rsid w:val="72E10016"/>
    <w:rsid w:val="72E92F6D"/>
    <w:rsid w:val="72EC3C33"/>
    <w:rsid w:val="72F26FE5"/>
    <w:rsid w:val="72FC457F"/>
    <w:rsid w:val="72FE649E"/>
    <w:rsid w:val="73010EED"/>
    <w:rsid w:val="73163CEC"/>
    <w:rsid w:val="731F51F5"/>
    <w:rsid w:val="73302B3D"/>
    <w:rsid w:val="734638D0"/>
    <w:rsid w:val="735009BE"/>
    <w:rsid w:val="735125FC"/>
    <w:rsid w:val="735476F7"/>
    <w:rsid w:val="735D3DD9"/>
    <w:rsid w:val="736C2776"/>
    <w:rsid w:val="736D6C45"/>
    <w:rsid w:val="736F374C"/>
    <w:rsid w:val="737009C8"/>
    <w:rsid w:val="73726326"/>
    <w:rsid w:val="7377357C"/>
    <w:rsid w:val="73783A52"/>
    <w:rsid w:val="737C5C73"/>
    <w:rsid w:val="737F5AE5"/>
    <w:rsid w:val="738D025E"/>
    <w:rsid w:val="73921F61"/>
    <w:rsid w:val="739310A5"/>
    <w:rsid w:val="73997DD8"/>
    <w:rsid w:val="739A4D6E"/>
    <w:rsid w:val="739C0389"/>
    <w:rsid w:val="73A0069E"/>
    <w:rsid w:val="73A16797"/>
    <w:rsid w:val="73A94A7A"/>
    <w:rsid w:val="73AD7E43"/>
    <w:rsid w:val="73AE13EB"/>
    <w:rsid w:val="73B16E2C"/>
    <w:rsid w:val="73B83F81"/>
    <w:rsid w:val="73B939DD"/>
    <w:rsid w:val="73C1559F"/>
    <w:rsid w:val="73C435D2"/>
    <w:rsid w:val="73C8263D"/>
    <w:rsid w:val="73CF2753"/>
    <w:rsid w:val="73CF3319"/>
    <w:rsid w:val="73D21269"/>
    <w:rsid w:val="73D25C77"/>
    <w:rsid w:val="73D66307"/>
    <w:rsid w:val="73D85100"/>
    <w:rsid w:val="73D93128"/>
    <w:rsid w:val="73DC3296"/>
    <w:rsid w:val="73F52F87"/>
    <w:rsid w:val="73F82C32"/>
    <w:rsid w:val="73FA436F"/>
    <w:rsid w:val="74087026"/>
    <w:rsid w:val="740B6E9E"/>
    <w:rsid w:val="74111EB7"/>
    <w:rsid w:val="74155099"/>
    <w:rsid w:val="741C3B75"/>
    <w:rsid w:val="742825D4"/>
    <w:rsid w:val="742B4D69"/>
    <w:rsid w:val="7431294F"/>
    <w:rsid w:val="74331976"/>
    <w:rsid w:val="743406B7"/>
    <w:rsid w:val="743C6DB8"/>
    <w:rsid w:val="74470E00"/>
    <w:rsid w:val="744C771B"/>
    <w:rsid w:val="74506B23"/>
    <w:rsid w:val="74602B02"/>
    <w:rsid w:val="74604ACA"/>
    <w:rsid w:val="74632F42"/>
    <w:rsid w:val="74685DA4"/>
    <w:rsid w:val="747223D8"/>
    <w:rsid w:val="74766666"/>
    <w:rsid w:val="748221FB"/>
    <w:rsid w:val="74836420"/>
    <w:rsid w:val="7492471A"/>
    <w:rsid w:val="74941715"/>
    <w:rsid w:val="749808D4"/>
    <w:rsid w:val="74A616F5"/>
    <w:rsid w:val="74AE2C8E"/>
    <w:rsid w:val="74C02BBF"/>
    <w:rsid w:val="74C33C6E"/>
    <w:rsid w:val="74C6129C"/>
    <w:rsid w:val="74CE2AEC"/>
    <w:rsid w:val="74CE6DBB"/>
    <w:rsid w:val="74D13A21"/>
    <w:rsid w:val="74DB4B62"/>
    <w:rsid w:val="74DC029D"/>
    <w:rsid w:val="74DE2D7D"/>
    <w:rsid w:val="74E35AD9"/>
    <w:rsid w:val="74EA3D52"/>
    <w:rsid w:val="74EC58E9"/>
    <w:rsid w:val="74F01610"/>
    <w:rsid w:val="74F40217"/>
    <w:rsid w:val="74F65AE9"/>
    <w:rsid w:val="75134632"/>
    <w:rsid w:val="75186F96"/>
    <w:rsid w:val="75273888"/>
    <w:rsid w:val="75387267"/>
    <w:rsid w:val="753A67FD"/>
    <w:rsid w:val="753B1283"/>
    <w:rsid w:val="753E7F2B"/>
    <w:rsid w:val="75405230"/>
    <w:rsid w:val="75531FF4"/>
    <w:rsid w:val="7555700C"/>
    <w:rsid w:val="755A2DFD"/>
    <w:rsid w:val="755C3EF1"/>
    <w:rsid w:val="75640304"/>
    <w:rsid w:val="75643A84"/>
    <w:rsid w:val="7568028B"/>
    <w:rsid w:val="756D7E54"/>
    <w:rsid w:val="75717791"/>
    <w:rsid w:val="75763E5F"/>
    <w:rsid w:val="7578470B"/>
    <w:rsid w:val="757A4919"/>
    <w:rsid w:val="757C3BDF"/>
    <w:rsid w:val="759D0F2F"/>
    <w:rsid w:val="759F040E"/>
    <w:rsid w:val="75AD1E01"/>
    <w:rsid w:val="75AE334E"/>
    <w:rsid w:val="75B93815"/>
    <w:rsid w:val="75BA391C"/>
    <w:rsid w:val="75C14AD1"/>
    <w:rsid w:val="75C8769D"/>
    <w:rsid w:val="75D05031"/>
    <w:rsid w:val="75D56E2D"/>
    <w:rsid w:val="75D86BB8"/>
    <w:rsid w:val="75DD3433"/>
    <w:rsid w:val="75DF6CCE"/>
    <w:rsid w:val="75E0296C"/>
    <w:rsid w:val="75EB04CD"/>
    <w:rsid w:val="75F622B9"/>
    <w:rsid w:val="76056D28"/>
    <w:rsid w:val="76062E08"/>
    <w:rsid w:val="76064854"/>
    <w:rsid w:val="760F0F67"/>
    <w:rsid w:val="761A7F8C"/>
    <w:rsid w:val="761D217F"/>
    <w:rsid w:val="7620778E"/>
    <w:rsid w:val="762D28F9"/>
    <w:rsid w:val="76320FCE"/>
    <w:rsid w:val="7639769E"/>
    <w:rsid w:val="763D5BDB"/>
    <w:rsid w:val="7647185E"/>
    <w:rsid w:val="76560C46"/>
    <w:rsid w:val="76566B23"/>
    <w:rsid w:val="765D03AC"/>
    <w:rsid w:val="765E71D6"/>
    <w:rsid w:val="76722845"/>
    <w:rsid w:val="767F4A1E"/>
    <w:rsid w:val="76812650"/>
    <w:rsid w:val="768571ED"/>
    <w:rsid w:val="768B382A"/>
    <w:rsid w:val="768D6A9A"/>
    <w:rsid w:val="76964A02"/>
    <w:rsid w:val="76965A36"/>
    <w:rsid w:val="769B1E1B"/>
    <w:rsid w:val="76A06428"/>
    <w:rsid w:val="76A32A83"/>
    <w:rsid w:val="76A61511"/>
    <w:rsid w:val="76A64009"/>
    <w:rsid w:val="76AB6A04"/>
    <w:rsid w:val="76AC7A61"/>
    <w:rsid w:val="76AF7713"/>
    <w:rsid w:val="76B02C4E"/>
    <w:rsid w:val="76B36FCB"/>
    <w:rsid w:val="76BA5E36"/>
    <w:rsid w:val="76BB1663"/>
    <w:rsid w:val="76C75747"/>
    <w:rsid w:val="76C81C58"/>
    <w:rsid w:val="76C87FD3"/>
    <w:rsid w:val="76D16558"/>
    <w:rsid w:val="76DB22DF"/>
    <w:rsid w:val="76DC5112"/>
    <w:rsid w:val="76E60616"/>
    <w:rsid w:val="76F53D34"/>
    <w:rsid w:val="76F775CB"/>
    <w:rsid w:val="76FC43E3"/>
    <w:rsid w:val="77117FFE"/>
    <w:rsid w:val="771A1EE5"/>
    <w:rsid w:val="771F2918"/>
    <w:rsid w:val="77341582"/>
    <w:rsid w:val="773A7C21"/>
    <w:rsid w:val="773B0FD4"/>
    <w:rsid w:val="77412F69"/>
    <w:rsid w:val="77420232"/>
    <w:rsid w:val="774C2AFE"/>
    <w:rsid w:val="774C4FA3"/>
    <w:rsid w:val="774E3268"/>
    <w:rsid w:val="77580053"/>
    <w:rsid w:val="775A5AD5"/>
    <w:rsid w:val="776276D4"/>
    <w:rsid w:val="776A2972"/>
    <w:rsid w:val="776D4E76"/>
    <w:rsid w:val="7779287D"/>
    <w:rsid w:val="77807D41"/>
    <w:rsid w:val="778366A0"/>
    <w:rsid w:val="778567E6"/>
    <w:rsid w:val="77860ABA"/>
    <w:rsid w:val="77A25E7E"/>
    <w:rsid w:val="77B51E4F"/>
    <w:rsid w:val="77BB3C63"/>
    <w:rsid w:val="77C45BB6"/>
    <w:rsid w:val="77C5663C"/>
    <w:rsid w:val="77CA2FDE"/>
    <w:rsid w:val="77D11E81"/>
    <w:rsid w:val="77D4477E"/>
    <w:rsid w:val="77D54D83"/>
    <w:rsid w:val="77D83319"/>
    <w:rsid w:val="77DA060B"/>
    <w:rsid w:val="77DC2D58"/>
    <w:rsid w:val="77DE64B9"/>
    <w:rsid w:val="77E05A71"/>
    <w:rsid w:val="77F43C2E"/>
    <w:rsid w:val="77F87A29"/>
    <w:rsid w:val="77FE3AEA"/>
    <w:rsid w:val="77FF558B"/>
    <w:rsid w:val="7804243A"/>
    <w:rsid w:val="780465B4"/>
    <w:rsid w:val="78061C96"/>
    <w:rsid w:val="780D701C"/>
    <w:rsid w:val="7812137C"/>
    <w:rsid w:val="782A7A6B"/>
    <w:rsid w:val="7831249F"/>
    <w:rsid w:val="78327B52"/>
    <w:rsid w:val="783B203B"/>
    <w:rsid w:val="783B208D"/>
    <w:rsid w:val="783B3CB8"/>
    <w:rsid w:val="7851668F"/>
    <w:rsid w:val="785A3E15"/>
    <w:rsid w:val="78632CE2"/>
    <w:rsid w:val="78633951"/>
    <w:rsid w:val="78654D87"/>
    <w:rsid w:val="786B16E3"/>
    <w:rsid w:val="787057F7"/>
    <w:rsid w:val="787155E0"/>
    <w:rsid w:val="78880EB0"/>
    <w:rsid w:val="789731C3"/>
    <w:rsid w:val="789F6EA0"/>
    <w:rsid w:val="78A3024A"/>
    <w:rsid w:val="78A4409F"/>
    <w:rsid w:val="78A84910"/>
    <w:rsid w:val="78B06FF9"/>
    <w:rsid w:val="78B61168"/>
    <w:rsid w:val="78BB2422"/>
    <w:rsid w:val="78BE2262"/>
    <w:rsid w:val="78C7252A"/>
    <w:rsid w:val="78CD54B9"/>
    <w:rsid w:val="78D964F8"/>
    <w:rsid w:val="78DB0A30"/>
    <w:rsid w:val="78DB40C6"/>
    <w:rsid w:val="78E0659C"/>
    <w:rsid w:val="78E13717"/>
    <w:rsid w:val="78E659D4"/>
    <w:rsid w:val="78F2328A"/>
    <w:rsid w:val="79085892"/>
    <w:rsid w:val="790A4864"/>
    <w:rsid w:val="790E0054"/>
    <w:rsid w:val="790E441A"/>
    <w:rsid w:val="790F5B1A"/>
    <w:rsid w:val="7911611B"/>
    <w:rsid w:val="791640A4"/>
    <w:rsid w:val="79242941"/>
    <w:rsid w:val="79271E58"/>
    <w:rsid w:val="793522B0"/>
    <w:rsid w:val="793D3EB6"/>
    <w:rsid w:val="793E4B7B"/>
    <w:rsid w:val="793F4A4B"/>
    <w:rsid w:val="7943203A"/>
    <w:rsid w:val="79453FA0"/>
    <w:rsid w:val="79465FB4"/>
    <w:rsid w:val="79477422"/>
    <w:rsid w:val="794C5FDE"/>
    <w:rsid w:val="794F1C9B"/>
    <w:rsid w:val="795B6322"/>
    <w:rsid w:val="795C4D20"/>
    <w:rsid w:val="79611441"/>
    <w:rsid w:val="79644E66"/>
    <w:rsid w:val="79685023"/>
    <w:rsid w:val="797E5280"/>
    <w:rsid w:val="798612C2"/>
    <w:rsid w:val="79893B3E"/>
    <w:rsid w:val="79985E22"/>
    <w:rsid w:val="7999698F"/>
    <w:rsid w:val="799E03FD"/>
    <w:rsid w:val="799E52EB"/>
    <w:rsid w:val="79A72073"/>
    <w:rsid w:val="79B50560"/>
    <w:rsid w:val="79C11440"/>
    <w:rsid w:val="79C63873"/>
    <w:rsid w:val="79D0648B"/>
    <w:rsid w:val="79D76E11"/>
    <w:rsid w:val="79DE2A25"/>
    <w:rsid w:val="79E25C21"/>
    <w:rsid w:val="79E41BF7"/>
    <w:rsid w:val="79E7636D"/>
    <w:rsid w:val="79EA02B0"/>
    <w:rsid w:val="79EE041A"/>
    <w:rsid w:val="79F3100E"/>
    <w:rsid w:val="79FC276D"/>
    <w:rsid w:val="7A013B2D"/>
    <w:rsid w:val="7A135D13"/>
    <w:rsid w:val="7A137F51"/>
    <w:rsid w:val="7A181EC5"/>
    <w:rsid w:val="7A1854C5"/>
    <w:rsid w:val="7A1D00FF"/>
    <w:rsid w:val="7A1E35D1"/>
    <w:rsid w:val="7A2250EE"/>
    <w:rsid w:val="7A23141B"/>
    <w:rsid w:val="7A2340E2"/>
    <w:rsid w:val="7A2C519D"/>
    <w:rsid w:val="7A3775A6"/>
    <w:rsid w:val="7A3865D1"/>
    <w:rsid w:val="7A430042"/>
    <w:rsid w:val="7A4469CD"/>
    <w:rsid w:val="7A653920"/>
    <w:rsid w:val="7A6C0EF0"/>
    <w:rsid w:val="7A6D3732"/>
    <w:rsid w:val="7A6F450A"/>
    <w:rsid w:val="7A6F6281"/>
    <w:rsid w:val="7A7451FD"/>
    <w:rsid w:val="7A78457C"/>
    <w:rsid w:val="7A854A51"/>
    <w:rsid w:val="7A910A0C"/>
    <w:rsid w:val="7A931BE0"/>
    <w:rsid w:val="7A9979F5"/>
    <w:rsid w:val="7AA20332"/>
    <w:rsid w:val="7AAA78F4"/>
    <w:rsid w:val="7AB8084D"/>
    <w:rsid w:val="7ABD22C1"/>
    <w:rsid w:val="7ABF3E50"/>
    <w:rsid w:val="7ACA084B"/>
    <w:rsid w:val="7ACC77B5"/>
    <w:rsid w:val="7AD70865"/>
    <w:rsid w:val="7ADE27BB"/>
    <w:rsid w:val="7ADF3607"/>
    <w:rsid w:val="7AE675CE"/>
    <w:rsid w:val="7AEC76FB"/>
    <w:rsid w:val="7AF231F1"/>
    <w:rsid w:val="7AF42930"/>
    <w:rsid w:val="7AFC5F60"/>
    <w:rsid w:val="7AFD16CA"/>
    <w:rsid w:val="7B02132B"/>
    <w:rsid w:val="7B0C7825"/>
    <w:rsid w:val="7B144DE1"/>
    <w:rsid w:val="7B1E7A77"/>
    <w:rsid w:val="7B4D06D0"/>
    <w:rsid w:val="7B522D34"/>
    <w:rsid w:val="7B555C91"/>
    <w:rsid w:val="7B587409"/>
    <w:rsid w:val="7B664F01"/>
    <w:rsid w:val="7B6D0D97"/>
    <w:rsid w:val="7B781E7B"/>
    <w:rsid w:val="7B7A6CF4"/>
    <w:rsid w:val="7B7B1CAC"/>
    <w:rsid w:val="7B7E3DCE"/>
    <w:rsid w:val="7B881380"/>
    <w:rsid w:val="7B9A7202"/>
    <w:rsid w:val="7B9C6E85"/>
    <w:rsid w:val="7B9E6341"/>
    <w:rsid w:val="7BAB0FA9"/>
    <w:rsid w:val="7BB22C74"/>
    <w:rsid w:val="7BB30F19"/>
    <w:rsid w:val="7BB468B2"/>
    <w:rsid w:val="7BB7280D"/>
    <w:rsid w:val="7BB9251B"/>
    <w:rsid w:val="7BBD3B39"/>
    <w:rsid w:val="7BC344A1"/>
    <w:rsid w:val="7BD52EB1"/>
    <w:rsid w:val="7BD60FCE"/>
    <w:rsid w:val="7BE91D26"/>
    <w:rsid w:val="7BEB219F"/>
    <w:rsid w:val="7BEC062E"/>
    <w:rsid w:val="7BF93489"/>
    <w:rsid w:val="7C005A96"/>
    <w:rsid w:val="7C060B2A"/>
    <w:rsid w:val="7C0C0CD2"/>
    <w:rsid w:val="7C1F73C7"/>
    <w:rsid w:val="7C2946EC"/>
    <w:rsid w:val="7C343BA2"/>
    <w:rsid w:val="7C3D3F90"/>
    <w:rsid w:val="7C435EDC"/>
    <w:rsid w:val="7C452E89"/>
    <w:rsid w:val="7C513FA3"/>
    <w:rsid w:val="7C576C23"/>
    <w:rsid w:val="7C5E47EF"/>
    <w:rsid w:val="7C6A2093"/>
    <w:rsid w:val="7C6F2AB2"/>
    <w:rsid w:val="7C70604F"/>
    <w:rsid w:val="7C717CC8"/>
    <w:rsid w:val="7C785E8D"/>
    <w:rsid w:val="7C7A785C"/>
    <w:rsid w:val="7C8A50B6"/>
    <w:rsid w:val="7C8B4C7C"/>
    <w:rsid w:val="7C976952"/>
    <w:rsid w:val="7C9E07AB"/>
    <w:rsid w:val="7CBF7A10"/>
    <w:rsid w:val="7CC73860"/>
    <w:rsid w:val="7CDD1F6F"/>
    <w:rsid w:val="7CE54CA1"/>
    <w:rsid w:val="7CE71801"/>
    <w:rsid w:val="7CE73666"/>
    <w:rsid w:val="7CFD1462"/>
    <w:rsid w:val="7D01050E"/>
    <w:rsid w:val="7D0A135D"/>
    <w:rsid w:val="7D1A72B1"/>
    <w:rsid w:val="7D1B1FCA"/>
    <w:rsid w:val="7D221095"/>
    <w:rsid w:val="7D2950FF"/>
    <w:rsid w:val="7D352DD9"/>
    <w:rsid w:val="7D360D19"/>
    <w:rsid w:val="7D3F6D3E"/>
    <w:rsid w:val="7D4B54EB"/>
    <w:rsid w:val="7D536B68"/>
    <w:rsid w:val="7D5D344A"/>
    <w:rsid w:val="7D645DB9"/>
    <w:rsid w:val="7D670654"/>
    <w:rsid w:val="7D686780"/>
    <w:rsid w:val="7D804495"/>
    <w:rsid w:val="7D826749"/>
    <w:rsid w:val="7D826F5C"/>
    <w:rsid w:val="7D90692E"/>
    <w:rsid w:val="7D907D69"/>
    <w:rsid w:val="7D956D98"/>
    <w:rsid w:val="7D962037"/>
    <w:rsid w:val="7D9E1979"/>
    <w:rsid w:val="7D9F0816"/>
    <w:rsid w:val="7DA43D75"/>
    <w:rsid w:val="7DBA189C"/>
    <w:rsid w:val="7DC410F7"/>
    <w:rsid w:val="7DC87EDD"/>
    <w:rsid w:val="7DD16648"/>
    <w:rsid w:val="7DD535BD"/>
    <w:rsid w:val="7DD95773"/>
    <w:rsid w:val="7DDF5710"/>
    <w:rsid w:val="7DE769EF"/>
    <w:rsid w:val="7DE955F0"/>
    <w:rsid w:val="7DEA263B"/>
    <w:rsid w:val="7DEC6815"/>
    <w:rsid w:val="7DF142AE"/>
    <w:rsid w:val="7DF54AB0"/>
    <w:rsid w:val="7DFA09CD"/>
    <w:rsid w:val="7DFB4AF9"/>
    <w:rsid w:val="7E086F26"/>
    <w:rsid w:val="7E12002A"/>
    <w:rsid w:val="7E121BBF"/>
    <w:rsid w:val="7E1401A6"/>
    <w:rsid w:val="7E1832C0"/>
    <w:rsid w:val="7E2634AB"/>
    <w:rsid w:val="7E294982"/>
    <w:rsid w:val="7E310021"/>
    <w:rsid w:val="7E443C2B"/>
    <w:rsid w:val="7E45213F"/>
    <w:rsid w:val="7E4648BE"/>
    <w:rsid w:val="7E48220F"/>
    <w:rsid w:val="7E4A3F62"/>
    <w:rsid w:val="7E6B29E3"/>
    <w:rsid w:val="7E6C31ED"/>
    <w:rsid w:val="7E7010A2"/>
    <w:rsid w:val="7E713BB0"/>
    <w:rsid w:val="7E7222DC"/>
    <w:rsid w:val="7E745635"/>
    <w:rsid w:val="7E784A7A"/>
    <w:rsid w:val="7E79679C"/>
    <w:rsid w:val="7E806F15"/>
    <w:rsid w:val="7E817244"/>
    <w:rsid w:val="7E8354FA"/>
    <w:rsid w:val="7E866647"/>
    <w:rsid w:val="7E91475C"/>
    <w:rsid w:val="7E950ED7"/>
    <w:rsid w:val="7E973838"/>
    <w:rsid w:val="7EA05367"/>
    <w:rsid w:val="7EA552C4"/>
    <w:rsid w:val="7EB138A2"/>
    <w:rsid w:val="7EB9280F"/>
    <w:rsid w:val="7EC40794"/>
    <w:rsid w:val="7ECC1F4A"/>
    <w:rsid w:val="7ECC4FBF"/>
    <w:rsid w:val="7ED54614"/>
    <w:rsid w:val="7EDA3198"/>
    <w:rsid w:val="7EF70366"/>
    <w:rsid w:val="7EFA2B7E"/>
    <w:rsid w:val="7EFD33B7"/>
    <w:rsid w:val="7F061720"/>
    <w:rsid w:val="7F06767B"/>
    <w:rsid w:val="7F0B7C3E"/>
    <w:rsid w:val="7F0D6C78"/>
    <w:rsid w:val="7F13776B"/>
    <w:rsid w:val="7F157E3C"/>
    <w:rsid w:val="7F183DBC"/>
    <w:rsid w:val="7F2347E9"/>
    <w:rsid w:val="7F2C11D8"/>
    <w:rsid w:val="7F3357BF"/>
    <w:rsid w:val="7F3D62EA"/>
    <w:rsid w:val="7F43545D"/>
    <w:rsid w:val="7F611276"/>
    <w:rsid w:val="7F682376"/>
    <w:rsid w:val="7F6B4551"/>
    <w:rsid w:val="7F756B67"/>
    <w:rsid w:val="7F773C8D"/>
    <w:rsid w:val="7F8C5D1C"/>
    <w:rsid w:val="7F8F709C"/>
    <w:rsid w:val="7F926493"/>
    <w:rsid w:val="7F9A383C"/>
    <w:rsid w:val="7FA84565"/>
    <w:rsid w:val="7FA94494"/>
    <w:rsid w:val="7FAD73CA"/>
    <w:rsid w:val="7FB35E00"/>
    <w:rsid w:val="7FBC276A"/>
    <w:rsid w:val="7FC52446"/>
    <w:rsid w:val="7FCA7C1E"/>
    <w:rsid w:val="7FD90D78"/>
    <w:rsid w:val="7FD93201"/>
    <w:rsid w:val="7FD9413D"/>
    <w:rsid w:val="7FE07588"/>
    <w:rsid w:val="7FE558A3"/>
    <w:rsid w:val="7FED12F1"/>
    <w:rsid w:val="7FEE2846"/>
    <w:rsid w:val="7FF9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rFonts w:ascii="宋体" w:eastAsia="宋体"/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qFormat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qFormat/>
    <w:rPr>
      <w:b/>
      <w:bCs/>
    </w:rPr>
  </w:style>
  <w:style w:type="table" w:styleId="a9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qFormat/>
    <w:rPr>
      <w:sz w:val="21"/>
      <w:szCs w:val="21"/>
    </w:rPr>
  </w:style>
  <w:style w:type="character" w:styleId="ab">
    <w:name w:val="footnote reference"/>
    <w:basedOn w:val="a0"/>
    <w:qFormat/>
    <w:rPr>
      <w:vertAlign w:val="superscript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qFormat/>
    <w:rPr>
      <w:kern w:val="2"/>
      <w:sz w:val="21"/>
      <w:szCs w:val="22"/>
    </w:rPr>
  </w:style>
  <w:style w:type="character" w:customStyle="1" w:styleId="Char4">
    <w:name w:val="批注主题 Char"/>
    <w:basedOn w:val="Char"/>
    <w:link w:val="a8"/>
    <w:qFormat/>
    <w:rPr>
      <w:b/>
      <w:bCs/>
      <w:kern w:val="2"/>
      <w:sz w:val="21"/>
      <w:szCs w:val="22"/>
    </w:rPr>
  </w:style>
  <w:style w:type="character" w:customStyle="1" w:styleId="Char0">
    <w:name w:val="批注框文本 Char"/>
    <w:basedOn w:val="a0"/>
    <w:link w:val="a4"/>
    <w:qFormat/>
    <w:rPr>
      <w:rFonts w:ascii="宋体" w:eastAsia="宋体"/>
      <w:kern w:val="2"/>
      <w:sz w:val="18"/>
      <w:szCs w:val="18"/>
    </w:rPr>
  </w:style>
  <w:style w:type="character" w:customStyle="1" w:styleId="Char3">
    <w:name w:val="脚注文本 Char"/>
    <w:basedOn w:val="a0"/>
    <w:link w:val="a7"/>
    <w:qFormat/>
    <w:rPr>
      <w:kern w:val="2"/>
      <w:sz w:val="18"/>
      <w:szCs w:val="18"/>
    </w:rPr>
  </w:style>
  <w:style w:type="character" w:customStyle="1" w:styleId="Char2">
    <w:name w:val="页眉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2">
    <w:name w:val="列出段落2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rFonts w:ascii="宋体" w:eastAsia="宋体"/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qFormat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qFormat/>
    <w:rPr>
      <w:b/>
      <w:bCs/>
    </w:rPr>
  </w:style>
  <w:style w:type="table" w:styleId="a9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qFormat/>
    <w:rPr>
      <w:sz w:val="21"/>
      <w:szCs w:val="21"/>
    </w:rPr>
  </w:style>
  <w:style w:type="character" w:styleId="ab">
    <w:name w:val="footnote reference"/>
    <w:basedOn w:val="a0"/>
    <w:qFormat/>
    <w:rPr>
      <w:vertAlign w:val="superscript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qFormat/>
    <w:rPr>
      <w:kern w:val="2"/>
      <w:sz w:val="21"/>
      <w:szCs w:val="22"/>
    </w:rPr>
  </w:style>
  <w:style w:type="character" w:customStyle="1" w:styleId="Char4">
    <w:name w:val="批注主题 Char"/>
    <w:basedOn w:val="Char"/>
    <w:link w:val="a8"/>
    <w:qFormat/>
    <w:rPr>
      <w:b/>
      <w:bCs/>
      <w:kern w:val="2"/>
      <w:sz w:val="21"/>
      <w:szCs w:val="22"/>
    </w:rPr>
  </w:style>
  <w:style w:type="character" w:customStyle="1" w:styleId="Char0">
    <w:name w:val="批注框文本 Char"/>
    <w:basedOn w:val="a0"/>
    <w:link w:val="a4"/>
    <w:qFormat/>
    <w:rPr>
      <w:rFonts w:ascii="宋体" w:eastAsia="宋体"/>
      <w:kern w:val="2"/>
      <w:sz w:val="18"/>
      <w:szCs w:val="18"/>
    </w:rPr>
  </w:style>
  <w:style w:type="character" w:customStyle="1" w:styleId="Char3">
    <w:name w:val="脚注文本 Char"/>
    <w:basedOn w:val="a0"/>
    <w:link w:val="a7"/>
    <w:qFormat/>
    <w:rPr>
      <w:kern w:val="2"/>
      <w:sz w:val="18"/>
      <w:szCs w:val="18"/>
    </w:rPr>
  </w:style>
  <w:style w:type="character" w:customStyle="1" w:styleId="Char2">
    <w:name w:val="页眉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2">
    <w:name w:val="列出段落2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D7F290-6A64-4418-9868-985A5F34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10</Pages>
  <Words>565</Words>
  <Characters>3225</Characters>
  <Application>Microsoft Office Word</Application>
  <DocSecurity>0</DocSecurity>
  <Lines>26</Lines>
  <Paragraphs>7</Paragraphs>
  <ScaleCrop>false</ScaleCrop>
  <Company>Microsoft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赖琰</dc:creator>
  <cp:lastModifiedBy>宋之雯</cp:lastModifiedBy>
  <cp:revision>88</cp:revision>
  <dcterms:created xsi:type="dcterms:W3CDTF">2019-09-25T09:05:00Z</dcterms:created>
  <dcterms:modified xsi:type="dcterms:W3CDTF">2020-02-29T01:45:00Z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